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FBB10" w14:textId="5253348E" w:rsidR="008A7AE7" w:rsidRDefault="008A7AE7" w:rsidP="008A7AE7">
      <w:pPr>
        <w:rPr>
          <w:rFonts w:cs="Times New Roman"/>
          <w:sz w:val="28"/>
          <w:szCs w:val="28"/>
          <w:lang w:val="en-US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4994369B" wp14:editId="1C369306">
            <wp:simplePos x="0" y="0"/>
            <wp:positionH relativeFrom="column">
              <wp:posOffset>2853690</wp:posOffset>
            </wp:positionH>
            <wp:positionV relativeFrom="paragraph">
              <wp:posOffset>-240665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32B3B4" w14:textId="77777777" w:rsidR="008A7AE7" w:rsidRDefault="008A7AE7" w:rsidP="00FF2340">
      <w:pPr>
        <w:rPr>
          <w:rFonts w:cs="Times New Roman"/>
          <w:b/>
          <w:sz w:val="28"/>
          <w:szCs w:val="28"/>
        </w:rPr>
      </w:pPr>
    </w:p>
    <w:p w14:paraId="6D24AE78" w14:textId="77777777" w:rsidR="008A7AE7" w:rsidRDefault="008A7AE7" w:rsidP="008A7AE7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КЕГИЧІВСЬКА СЕЛИЩНА РАДА</w:t>
      </w:r>
    </w:p>
    <w:p w14:paraId="334626A2" w14:textId="77777777" w:rsidR="008A7AE7" w:rsidRDefault="008A7AE7" w:rsidP="008A7AE7">
      <w:pPr>
        <w:jc w:val="center"/>
        <w:rPr>
          <w:rFonts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A7AE7" w14:paraId="252750AC" w14:textId="77777777" w:rsidTr="008A7AE7">
        <w:tc>
          <w:tcPr>
            <w:tcW w:w="4785" w:type="dxa"/>
          </w:tcPr>
          <w:p w14:paraId="2544E434" w14:textId="77777777" w:rsidR="008A7AE7" w:rsidRDefault="008A7AE7">
            <w:pPr>
              <w:spacing w:line="25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676F6B24" w14:textId="77777777" w:rsidR="008A7AE7" w:rsidRDefault="008A7AE7">
            <w:pPr>
              <w:spacing w:line="256" w:lineRule="auto"/>
              <w:jc w:val="center"/>
              <w:rPr>
                <w:rFonts w:cs="Times New Roman"/>
              </w:rPr>
            </w:pPr>
          </w:p>
          <w:p w14:paraId="74D4A2A6" w14:textId="77777777" w:rsidR="00771071" w:rsidRDefault="00771071">
            <w:pPr>
              <w:spacing w:line="256" w:lineRule="auto"/>
              <w:jc w:val="center"/>
              <w:rPr>
                <w:rFonts w:cs="Times New Roman"/>
              </w:rPr>
            </w:pPr>
          </w:p>
          <w:p w14:paraId="5EF36014" w14:textId="44997157" w:rsidR="00771071" w:rsidRDefault="00771071">
            <w:pPr>
              <w:spacing w:line="256" w:lineRule="auto"/>
              <w:jc w:val="center"/>
              <w:rPr>
                <w:rFonts w:cs="Times New Roman"/>
              </w:rPr>
            </w:pPr>
          </w:p>
        </w:tc>
        <w:tc>
          <w:tcPr>
            <w:tcW w:w="4786" w:type="dxa"/>
            <w:hideMark/>
          </w:tcPr>
          <w:p w14:paraId="54C798D0" w14:textId="7A1CE870" w:rsidR="00771071" w:rsidRDefault="008A7AE7">
            <w:pPr>
              <w:spacing w:line="25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  <w:p w14:paraId="39B9BA28" w14:textId="7B9EFE68" w:rsidR="00771071" w:rsidRDefault="00771071">
            <w:pPr>
              <w:spacing w:line="256" w:lineRule="auto"/>
              <w:jc w:val="center"/>
              <w:rPr>
                <w:rFonts w:cs="Times New Roman"/>
              </w:rPr>
            </w:pPr>
          </w:p>
        </w:tc>
      </w:tr>
      <w:tr w:rsidR="00771071" w14:paraId="101A120F" w14:textId="77777777" w:rsidTr="008A7AE7">
        <w:tc>
          <w:tcPr>
            <w:tcW w:w="4785" w:type="dxa"/>
          </w:tcPr>
          <w:p w14:paraId="704E9C8A" w14:textId="1EF95461" w:rsidR="00771071" w:rsidRDefault="00771071" w:rsidP="00771071">
            <w:pPr>
              <w:spacing w:line="25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11CFC63B" w14:textId="77777777" w:rsidR="00771071" w:rsidRDefault="00771071" w:rsidP="0077107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 xml:space="preserve">ПОСТІЙНА КОМІСІЯ З ПИТАНЬ </w:t>
            </w:r>
          </w:p>
          <w:p w14:paraId="6AF47D54" w14:textId="77777777" w:rsidR="00771071" w:rsidRDefault="00771071" w:rsidP="0077107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12D853F8" w14:textId="77777777" w:rsidR="00771071" w:rsidRDefault="00771071" w:rsidP="00771071">
            <w:pPr>
              <w:spacing w:line="256" w:lineRule="auto"/>
              <w:jc w:val="center"/>
              <w:rPr>
                <w:rFonts w:cs="Times New Roman"/>
              </w:rPr>
            </w:pPr>
          </w:p>
        </w:tc>
      </w:tr>
    </w:tbl>
    <w:p w14:paraId="53338F6E" w14:textId="77777777" w:rsidR="008A7AE7" w:rsidRDefault="008A7AE7" w:rsidP="008A7AE7">
      <w:pPr>
        <w:keepNext/>
        <w:jc w:val="center"/>
        <w:outlineLvl w:val="1"/>
        <w:rPr>
          <w:rFonts w:cs="Times New Roman"/>
        </w:rPr>
      </w:pPr>
      <w:r>
        <w:rPr>
          <w:rFonts w:cs="Times New Roman"/>
          <w:b/>
          <w:bCs/>
          <w:iCs/>
          <w:sz w:val="28"/>
          <w:szCs w:val="28"/>
        </w:rPr>
        <w:t>ПРОТОКОЛ</w:t>
      </w:r>
    </w:p>
    <w:p w14:paraId="7C1261D3" w14:textId="77777777" w:rsidR="008A7AE7" w:rsidRDefault="008A7AE7" w:rsidP="008A7AE7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683FC6F3" w14:textId="77777777" w:rsidR="008A7AE7" w:rsidRDefault="008A7AE7" w:rsidP="008A7AE7">
      <w:pPr>
        <w:jc w:val="right"/>
        <w:rPr>
          <w:rFonts w:cs="Times New Roman"/>
        </w:rPr>
      </w:pPr>
    </w:p>
    <w:p w14:paraId="71C0364F" w14:textId="5457A940" w:rsidR="008A7AE7" w:rsidRDefault="008A7AE7" w:rsidP="008A7AE7">
      <w:pPr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12 квітня 2024 року                                                                    селище Кегичівка</w:t>
      </w:r>
    </w:p>
    <w:p w14:paraId="75F07353" w14:textId="77777777" w:rsidR="008A7AE7" w:rsidRDefault="008A7AE7" w:rsidP="008A7AE7">
      <w:pPr>
        <w:rPr>
          <w:rFonts w:cs="Times New Roman"/>
        </w:rPr>
      </w:pPr>
    </w:p>
    <w:p w14:paraId="24853675" w14:textId="71919933" w:rsidR="008A7AE7" w:rsidRDefault="008A7AE7" w:rsidP="008A7AE7">
      <w:pPr>
        <w:jc w:val="right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09:15 годині</w:t>
      </w:r>
    </w:p>
    <w:p w14:paraId="2586F15C" w14:textId="77777777" w:rsidR="008A7AE7" w:rsidRDefault="008A7AE7" w:rsidP="008A7AE7">
      <w:pPr>
        <w:jc w:val="right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44E61B81" w14:textId="77777777" w:rsidR="008A7AE7" w:rsidRDefault="008A7AE7" w:rsidP="008A7AE7">
      <w:pPr>
        <w:pStyle w:val="2"/>
        <w:tabs>
          <w:tab w:val="left" w:pos="567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Присутні депутати</w:t>
      </w:r>
      <w:r>
        <w:rPr>
          <w:color w:val="auto"/>
          <w:sz w:val="28"/>
          <w:szCs w:val="28"/>
        </w:rPr>
        <w:t>:</w:t>
      </w:r>
    </w:p>
    <w:p w14:paraId="4ABA0FD6" w14:textId="00011B86" w:rsidR="008A7AE7" w:rsidRPr="00A75090" w:rsidRDefault="007E1028" w:rsidP="008A7AE7">
      <w:pPr>
        <w:jc w:val="both"/>
        <w:rPr>
          <w:rFonts w:cs="Times New Roman"/>
        </w:rPr>
      </w:pPr>
      <w:r w:rsidRPr="00A75090">
        <w:rPr>
          <w:rFonts w:cs="Times New Roman"/>
          <w:sz w:val="28"/>
          <w:szCs w:val="28"/>
        </w:rPr>
        <w:t>Г</w:t>
      </w:r>
      <w:r w:rsidR="008A7AE7" w:rsidRPr="00A75090">
        <w:rPr>
          <w:rFonts w:cs="Times New Roman"/>
          <w:sz w:val="28"/>
          <w:szCs w:val="28"/>
        </w:rPr>
        <w:t xml:space="preserve">РИЧЕНКО Яніна Миколаївна, </w:t>
      </w:r>
      <w:r w:rsidR="00771071" w:rsidRPr="00A75090">
        <w:rPr>
          <w:rFonts w:cs="Times New Roman"/>
          <w:sz w:val="28"/>
          <w:szCs w:val="28"/>
        </w:rPr>
        <w:t>КАРАПТАН Олександр Сергійович</w:t>
      </w:r>
      <w:r w:rsidR="000C154A" w:rsidRPr="00A75090">
        <w:rPr>
          <w:rFonts w:cs="Times New Roman"/>
          <w:sz w:val="28"/>
          <w:szCs w:val="28"/>
        </w:rPr>
        <w:t xml:space="preserve"> –</w:t>
      </w:r>
      <w:r w:rsidR="000C154A" w:rsidRPr="00A75090">
        <w:rPr>
          <w:sz w:val="28"/>
          <w:szCs w:val="28"/>
        </w:rPr>
        <w:t xml:space="preserve"> заступник голови комісії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</w:r>
      <w:r w:rsidR="00771071" w:rsidRPr="00A75090">
        <w:rPr>
          <w:rFonts w:cs="Times New Roman"/>
          <w:sz w:val="28"/>
          <w:szCs w:val="28"/>
        </w:rPr>
        <w:t xml:space="preserve">, КОЗАЧОК Василь Семенович, </w:t>
      </w:r>
      <w:r w:rsidR="008A7AE7" w:rsidRPr="00A75090">
        <w:rPr>
          <w:rFonts w:cs="Times New Roman"/>
          <w:sz w:val="28"/>
          <w:szCs w:val="28"/>
        </w:rPr>
        <w:t xml:space="preserve">КУЛАЧЕНКО Лілія  Григорівна,  </w:t>
      </w:r>
      <w:r w:rsidR="00771071" w:rsidRPr="00A75090">
        <w:rPr>
          <w:rFonts w:cs="Times New Roman"/>
          <w:sz w:val="28"/>
          <w:szCs w:val="28"/>
        </w:rPr>
        <w:t>ЛАКТІОНОВ Юрій Єгорович, ЛИТВИНЕНКО Руслан Григорович,</w:t>
      </w:r>
      <w:r w:rsidR="008A7AE7" w:rsidRPr="00A75090">
        <w:rPr>
          <w:rFonts w:cs="Times New Roman"/>
          <w:sz w:val="28"/>
          <w:szCs w:val="28"/>
        </w:rPr>
        <w:t xml:space="preserve"> ЛУЦЕНКО Вікторія  Миколаївна - голова комісії</w:t>
      </w:r>
      <w:r w:rsidR="008A7AE7" w:rsidRPr="00A75090">
        <w:rPr>
          <w:rFonts w:cs="Times New Roman"/>
          <w:sz w:val="28"/>
          <w:szCs w:val="28"/>
          <w:lang w:eastAsia="uk-UA"/>
        </w:rPr>
        <w:t xml:space="preserve"> з питань</w:t>
      </w:r>
      <w:r w:rsidR="008A7AE7" w:rsidRPr="00A75090">
        <w:rPr>
          <w:rFonts w:cs="Times New Roman"/>
          <w:sz w:val="28"/>
          <w:szCs w:val="28"/>
        </w:rPr>
        <w:t xml:space="preserve"> бюджету, фінансів, соціально-економічного розвитку та комунальної власності, НІКІТІНА Алла Василівна, </w:t>
      </w:r>
      <w:r w:rsidRPr="00A75090">
        <w:rPr>
          <w:sz w:val="28"/>
          <w:szCs w:val="28"/>
        </w:rPr>
        <w:t xml:space="preserve">ОНДЕР Костянтин </w:t>
      </w:r>
      <w:proofErr w:type="spellStart"/>
      <w:r w:rsidRPr="00A75090">
        <w:rPr>
          <w:sz w:val="28"/>
          <w:szCs w:val="28"/>
        </w:rPr>
        <w:t>Вячеславович</w:t>
      </w:r>
      <w:proofErr w:type="spellEnd"/>
      <w:r w:rsidRPr="00A75090">
        <w:rPr>
          <w:sz w:val="28"/>
          <w:szCs w:val="28"/>
        </w:rPr>
        <w:t>,</w:t>
      </w:r>
      <w:r w:rsidR="008A7AE7" w:rsidRPr="00A75090">
        <w:rPr>
          <w:rFonts w:cs="Times New Roman"/>
          <w:sz w:val="28"/>
          <w:szCs w:val="28"/>
        </w:rPr>
        <w:t xml:space="preserve"> ПІЧКА Оксана Олександрівна, </w:t>
      </w:r>
      <w:r w:rsidR="00771071" w:rsidRPr="00A75090">
        <w:rPr>
          <w:rFonts w:cs="Times New Roman"/>
          <w:sz w:val="28"/>
          <w:szCs w:val="28"/>
        </w:rPr>
        <w:t xml:space="preserve">ТИМОФЄЄВА Вікторія Григорівна, </w:t>
      </w:r>
      <w:r w:rsidR="008A7AE7" w:rsidRPr="00A75090">
        <w:rPr>
          <w:rFonts w:cs="Times New Roman"/>
          <w:sz w:val="28"/>
          <w:szCs w:val="28"/>
        </w:rPr>
        <w:t>ФЕДОРОВ Анатолій Петрович, ЧЕРНІКОВ  Валентин  Федорович - голова комісії</w:t>
      </w:r>
      <w:r w:rsidR="008A7AE7" w:rsidRPr="00A75090">
        <w:rPr>
          <w:rFonts w:cs="Times New Roman"/>
          <w:bCs/>
          <w:sz w:val="28"/>
          <w:szCs w:val="28"/>
        </w:rPr>
        <w:t xml:space="preserve"> з </w:t>
      </w:r>
      <w:r w:rsidR="008A7AE7" w:rsidRPr="00A75090">
        <w:rPr>
          <w:rFonts w:cs="Times New Roman"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населення.</w:t>
      </w:r>
    </w:p>
    <w:p w14:paraId="6FCB0823" w14:textId="77777777" w:rsidR="00A75090" w:rsidRDefault="00A75090" w:rsidP="008A7AE7">
      <w:pPr>
        <w:ind w:firstLine="567"/>
        <w:jc w:val="both"/>
        <w:rPr>
          <w:rFonts w:cs="Times New Roman"/>
          <w:b/>
          <w:sz w:val="28"/>
          <w:szCs w:val="28"/>
        </w:rPr>
      </w:pPr>
    </w:p>
    <w:p w14:paraId="74B3024D" w14:textId="77777777" w:rsidR="00FF2340" w:rsidRDefault="00FF2340" w:rsidP="008A7AE7">
      <w:pPr>
        <w:ind w:firstLine="567"/>
        <w:jc w:val="both"/>
        <w:rPr>
          <w:rFonts w:cs="Times New Roman"/>
          <w:b/>
          <w:sz w:val="28"/>
          <w:szCs w:val="28"/>
        </w:rPr>
      </w:pPr>
    </w:p>
    <w:p w14:paraId="126C3BDC" w14:textId="77777777" w:rsidR="00FF2340" w:rsidRDefault="00FF2340" w:rsidP="008A7AE7">
      <w:pPr>
        <w:ind w:firstLine="567"/>
        <w:jc w:val="both"/>
        <w:rPr>
          <w:rFonts w:cs="Times New Roman"/>
          <w:b/>
          <w:sz w:val="28"/>
          <w:szCs w:val="28"/>
        </w:rPr>
      </w:pPr>
    </w:p>
    <w:p w14:paraId="5B040B0B" w14:textId="77777777" w:rsidR="00A75090" w:rsidRDefault="00A75090" w:rsidP="008A7AE7">
      <w:pPr>
        <w:ind w:firstLine="567"/>
        <w:jc w:val="both"/>
        <w:rPr>
          <w:rFonts w:cs="Times New Roman"/>
          <w:b/>
          <w:sz w:val="28"/>
          <w:szCs w:val="28"/>
        </w:rPr>
      </w:pPr>
    </w:p>
    <w:p w14:paraId="5EFE54C4" w14:textId="77777777" w:rsidR="008A7AE7" w:rsidRDefault="008A7AE7" w:rsidP="00A75090">
      <w:pPr>
        <w:ind w:firstLine="567"/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lastRenderedPageBreak/>
        <w:t>Запрошені:</w:t>
      </w:r>
    </w:p>
    <w:p w14:paraId="5E06BCBE" w14:textId="258FDA91" w:rsidR="008A7AE7" w:rsidRDefault="008A7AE7" w:rsidP="008A7AE7">
      <w:pPr>
        <w:pStyle w:val="a4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Віталій БУДНИК</w:t>
      </w:r>
      <w:r w:rsidR="000E0126">
        <w:rPr>
          <w:sz w:val="28"/>
          <w:szCs w:val="28"/>
        </w:rPr>
        <w:t xml:space="preserve"> – </w:t>
      </w:r>
      <w:r>
        <w:rPr>
          <w:sz w:val="28"/>
          <w:szCs w:val="28"/>
        </w:rPr>
        <w:t>секретар селищної ради.</w:t>
      </w:r>
    </w:p>
    <w:p w14:paraId="4383A12F" w14:textId="4F9176C4" w:rsidR="008A7AE7" w:rsidRDefault="008A7AE7" w:rsidP="008A7AE7">
      <w:pPr>
        <w:pStyle w:val="a4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color w:val="0D0D0D"/>
          <w:sz w:val="28"/>
          <w:szCs w:val="28"/>
        </w:rPr>
        <w:t>Людмила КВОКА   – перший заступник селищного голови.</w:t>
      </w:r>
    </w:p>
    <w:p w14:paraId="2BCB71F3" w14:textId="77777777" w:rsidR="008A7AE7" w:rsidRDefault="008A7AE7" w:rsidP="008A7AE7">
      <w:pPr>
        <w:pStyle w:val="a4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Тетяна ПЕРЦЕВА – заступник  селищного голови з питань житлово-комунального господарства.</w:t>
      </w:r>
    </w:p>
    <w:p w14:paraId="36DF4401" w14:textId="77777777" w:rsidR="008A7AE7" w:rsidRDefault="008A7AE7" w:rsidP="008A7AE7">
      <w:pPr>
        <w:pStyle w:val="a4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Олена ТАРАСОВА – начальник фінансового відділу селищної ради.</w:t>
      </w:r>
    </w:p>
    <w:p w14:paraId="2E40B434" w14:textId="5534B977" w:rsidR="008A7AE7" w:rsidRPr="004C1A17" w:rsidRDefault="004C1A17" w:rsidP="004C1A17">
      <w:pPr>
        <w:pStyle w:val="aa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8"/>
        <w:jc w:val="both"/>
        <w:rPr>
          <w:sz w:val="28"/>
          <w:szCs w:val="28"/>
        </w:rPr>
      </w:pPr>
      <w:r w:rsidRPr="004C1A17">
        <w:rPr>
          <w:bCs/>
          <w:color w:val="000000"/>
          <w:sz w:val="28"/>
          <w:szCs w:val="28"/>
          <w:lang w:val="uk-UA"/>
        </w:rPr>
        <w:t>Сергій БАІК</w:t>
      </w:r>
      <w:r>
        <w:rPr>
          <w:bCs/>
          <w:color w:val="000000"/>
          <w:sz w:val="28"/>
          <w:szCs w:val="28"/>
        </w:rPr>
        <w:t xml:space="preserve"> –</w:t>
      </w:r>
      <w:r w:rsidRPr="004C1A17">
        <w:rPr>
          <w:bCs/>
          <w:color w:val="000000"/>
          <w:sz w:val="28"/>
          <w:szCs w:val="28"/>
          <w:lang w:val="uk-UA"/>
        </w:rPr>
        <w:t xml:space="preserve"> директор </w:t>
      </w:r>
      <w:r>
        <w:rPr>
          <w:bCs/>
          <w:color w:val="000000"/>
          <w:sz w:val="28"/>
          <w:szCs w:val="28"/>
          <w:lang w:val="uk-UA"/>
        </w:rPr>
        <w:t>Т</w:t>
      </w:r>
      <w:proofErr w:type="spellStart"/>
      <w:r w:rsidRPr="004C1A17">
        <w:rPr>
          <w:bCs/>
          <w:color w:val="000000"/>
          <w:sz w:val="28"/>
          <w:szCs w:val="28"/>
        </w:rPr>
        <w:t>ериторіального</w:t>
      </w:r>
      <w:proofErr w:type="spellEnd"/>
      <w:r w:rsidRPr="004C1A17">
        <w:rPr>
          <w:bCs/>
          <w:color w:val="000000"/>
          <w:sz w:val="28"/>
          <w:szCs w:val="28"/>
        </w:rPr>
        <w:t xml:space="preserve"> центру </w:t>
      </w:r>
      <w:proofErr w:type="spellStart"/>
      <w:r w:rsidRPr="004C1A17">
        <w:rPr>
          <w:bCs/>
          <w:color w:val="000000"/>
          <w:sz w:val="28"/>
          <w:szCs w:val="28"/>
        </w:rPr>
        <w:t>соціального</w:t>
      </w:r>
      <w:proofErr w:type="spellEnd"/>
      <w:r w:rsidRPr="004C1A17">
        <w:rPr>
          <w:bCs/>
          <w:color w:val="000000"/>
          <w:sz w:val="28"/>
          <w:szCs w:val="28"/>
        </w:rPr>
        <w:t xml:space="preserve"> </w:t>
      </w:r>
      <w:proofErr w:type="spellStart"/>
      <w:r w:rsidRPr="004C1A17">
        <w:rPr>
          <w:bCs/>
          <w:color w:val="000000"/>
          <w:sz w:val="28"/>
          <w:szCs w:val="28"/>
        </w:rPr>
        <w:t>обслуговування</w:t>
      </w:r>
      <w:proofErr w:type="spellEnd"/>
      <w:r w:rsidRPr="004C1A17">
        <w:rPr>
          <w:bCs/>
          <w:color w:val="000000"/>
          <w:sz w:val="28"/>
          <w:szCs w:val="28"/>
        </w:rPr>
        <w:t xml:space="preserve"> (</w:t>
      </w:r>
      <w:proofErr w:type="spellStart"/>
      <w:r w:rsidRPr="004C1A17">
        <w:rPr>
          <w:bCs/>
          <w:color w:val="000000"/>
          <w:sz w:val="28"/>
          <w:szCs w:val="28"/>
        </w:rPr>
        <w:t>надання</w:t>
      </w:r>
      <w:proofErr w:type="spellEnd"/>
      <w:r w:rsidRPr="004C1A17">
        <w:rPr>
          <w:bCs/>
          <w:color w:val="000000"/>
          <w:sz w:val="28"/>
          <w:szCs w:val="28"/>
        </w:rPr>
        <w:t xml:space="preserve"> </w:t>
      </w:r>
      <w:proofErr w:type="spellStart"/>
      <w:r w:rsidRPr="004C1A17">
        <w:rPr>
          <w:bCs/>
          <w:color w:val="000000"/>
          <w:sz w:val="28"/>
          <w:szCs w:val="28"/>
        </w:rPr>
        <w:t>соціальних</w:t>
      </w:r>
      <w:proofErr w:type="spellEnd"/>
      <w:r w:rsidRPr="004C1A17">
        <w:rPr>
          <w:bCs/>
          <w:color w:val="000000"/>
          <w:sz w:val="28"/>
          <w:szCs w:val="28"/>
        </w:rPr>
        <w:t xml:space="preserve"> </w:t>
      </w:r>
      <w:proofErr w:type="spellStart"/>
      <w:r w:rsidRPr="004C1A17">
        <w:rPr>
          <w:bCs/>
          <w:color w:val="000000"/>
          <w:sz w:val="28"/>
          <w:szCs w:val="28"/>
        </w:rPr>
        <w:t>послуг</w:t>
      </w:r>
      <w:proofErr w:type="spellEnd"/>
      <w:r w:rsidRPr="004C1A17">
        <w:rPr>
          <w:bCs/>
          <w:color w:val="000000"/>
          <w:sz w:val="28"/>
          <w:szCs w:val="28"/>
        </w:rPr>
        <w:t xml:space="preserve">) </w:t>
      </w:r>
      <w:proofErr w:type="spellStart"/>
      <w:r w:rsidRPr="004C1A17">
        <w:rPr>
          <w:bCs/>
          <w:color w:val="000000"/>
          <w:sz w:val="28"/>
          <w:szCs w:val="28"/>
        </w:rPr>
        <w:t>селищної</w:t>
      </w:r>
      <w:proofErr w:type="spellEnd"/>
      <w:r w:rsidRPr="004C1A17">
        <w:rPr>
          <w:bCs/>
          <w:color w:val="000000"/>
          <w:sz w:val="28"/>
          <w:szCs w:val="28"/>
        </w:rPr>
        <w:t xml:space="preserve"> ради</w:t>
      </w:r>
      <w:r w:rsidR="008A7AE7" w:rsidRPr="004C1A17">
        <w:rPr>
          <w:bCs/>
          <w:color w:val="000000"/>
          <w:sz w:val="28"/>
          <w:szCs w:val="28"/>
        </w:rPr>
        <w:t>.</w:t>
      </w:r>
    </w:p>
    <w:p w14:paraId="70618091" w14:textId="26560C92" w:rsidR="000E0126" w:rsidRPr="000E0126" w:rsidRDefault="000E0126" w:rsidP="004C1A17">
      <w:pPr>
        <w:pStyle w:val="a4"/>
        <w:widowControl/>
        <w:numPr>
          <w:ilvl w:val="0"/>
          <w:numId w:val="1"/>
        </w:numPr>
        <w:tabs>
          <w:tab w:val="left" w:pos="567"/>
          <w:tab w:val="left" w:pos="993"/>
        </w:tabs>
        <w:suppressAutoHyphens w:val="0"/>
        <w:ind w:left="0" w:firstLine="568"/>
        <w:contextualSpacing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Світлана КОРСУН – начальник </w:t>
      </w:r>
      <w:r w:rsidR="004C1A17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>ідділу освіти, молоді та спорту селищної ради.</w:t>
      </w:r>
    </w:p>
    <w:p w14:paraId="17ADBB7A" w14:textId="2D41C78F" w:rsidR="000E0126" w:rsidRDefault="000E0126" w:rsidP="004C1A17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  <w:tab w:val="left" w:pos="993"/>
        </w:tabs>
        <w:suppressAutoHyphens w:val="0"/>
        <w:ind w:left="0" w:firstLine="568"/>
        <w:contextualSpacing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Ганна КОНОШКО – начальник </w:t>
      </w:r>
      <w:r w:rsidR="004C1A17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>ідділу культури селищної ради.</w:t>
      </w:r>
    </w:p>
    <w:p w14:paraId="4115609E" w14:textId="6384D567" w:rsidR="008A7AE7" w:rsidRDefault="003541A2" w:rsidP="004C1A17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  <w:tab w:val="left" w:pos="993"/>
        </w:tabs>
        <w:suppressAutoHyphens w:val="0"/>
        <w:ind w:left="0" w:firstLine="568"/>
        <w:contextualSpacing/>
        <w:jc w:val="both"/>
        <w:rPr>
          <w:sz w:val="28"/>
          <w:szCs w:val="28"/>
        </w:rPr>
      </w:pPr>
      <w:r w:rsidRPr="003541A2">
        <w:rPr>
          <w:sz w:val="28"/>
          <w:szCs w:val="28"/>
        </w:rPr>
        <w:t xml:space="preserve">Катерина ЯЛОВНИЧА – начальник відділу соціального захисту населення </w:t>
      </w:r>
      <w:r>
        <w:rPr>
          <w:sz w:val="28"/>
          <w:szCs w:val="28"/>
        </w:rPr>
        <w:t>селищної ради.</w:t>
      </w:r>
    </w:p>
    <w:p w14:paraId="7BE8A170" w14:textId="77777777" w:rsidR="003541A2" w:rsidRDefault="003541A2" w:rsidP="003541A2">
      <w:pPr>
        <w:pStyle w:val="a4"/>
        <w:widowControl/>
        <w:tabs>
          <w:tab w:val="left" w:pos="284"/>
          <w:tab w:val="left" w:pos="567"/>
          <w:tab w:val="left" w:pos="851"/>
        </w:tabs>
        <w:suppressAutoHyphens w:val="0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9. </w:t>
      </w:r>
      <w:r w:rsidRPr="003541A2">
        <w:rPr>
          <w:sz w:val="28"/>
          <w:szCs w:val="28"/>
        </w:rPr>
        <w:t>Юлія ЛЯПІНА – директор КОМУНАЛЬНОГО ЗАКЛАДУ «ЦЕНТР</w:t>
      </w:r>
      <w:r>
        <w:rPr>
          <w:sz w:val="28"/>
          <w:szCs w:val="28"/>
        </w:rPr>
        <w:t xml:space="preserve"> </w:t>
      </w:r>
      <w:r w:rsidRPr="003541A2">
        <w:rPr>
          <w:sz w:val="28"/>
          <w:szCs w:val="28"/>
        </w:rPr>
        <w:t xml:space="preserve">СОЦІАЛЬНИХ СЛУЖБ» </w:t>
      </w:r>
      <w:r>
        <w:rPr>
          <w:sz w:val="28"/>
          <w:szCs w:val="28"/>
        </w:rPr>
        <w:t xml:space="preserve">КЕГИЧІВСЬКОЇ </w:t>
      </w:r>
      <w:r w:rsidRPr="003541A2">
        <w:rPr>
          <w:sz w:val="28"/>
          <w:szCs w:val="28"/>
        </w:rPr>
        <w:t>СЕЛИЩНОЇ РАДИ.</w:t>
      </w:r>
    </w:p>
    <w:p w14:paraId="353F197A" w14:textId="79FBB545" w:rsidR="003541A2" w:rsidRDefault="003541A2" w:rsidP="003541A2">
      <w:pPr>
        <w:pStyle w:val="a4"/>
        <w:widowControl/>
        <w:tabs>
          <w:tab w:val="left" w:pos="284"/>
          <w:tab w:val="left" w:pos="567"/>
          <w:tab w:val="left" w:pos="851"/>
        </w:tabs>
        <w:suppressAutoHyphens w:val="0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10. </w:t>
      </w:r>
      <w:r w:rsidRPr="003541A2">
        <w:rPr>
          <w:sz w:val="28"/>
          <w:szCs w:val="28"/>
        </w:rPr>
        <w:t>Надія ПІДОСИНСЬКА</w:t>
      </w:r>
      <w:r>
        <w:rPr>
          <w:sz w:val="28"/>
          <w:szCs w:val="28"/>
        </w:rPr>
        <w:t xml:space="preserve"> – </w:t>
      </w:r>
      <w:r w:rsidRPr="003541A2">
        <w:rPr>
          <w:sz w:val="28"/>
          <w:szCs w:val="28"/>
        </w:rPr>
        <w:t>начальник відділу бухгалтерського обліку та звітності</w:t>
      </w:r>
      <w:r>
        <w:rPr>
          <w:sz w:val="28"/>
          <w:szCs w:val="28"/>
        </w:rPr>
        <w:t xml:space="preserve">, </w:t>
      </w:r>
      <w:r w:rsidRPr="003541A2">
        <w:rPr>
          <w:sz w:val="28"/>
          <w:szCs w:val="28"/>
        </w:rPr>
        <w:t>головний бухгалтер селищної ради.</w:t>
      </w:r>
    </w:p>
    <w:p w14:paraId="4877D56C" w14:textId="486604A3" w:rsidR="003541A2" w:rsidRPr="003541A2" w:rsidRDefault="003541A2" w:rsidP="003541A2">
      <w:pPr>
        <w:pStyle w:val="a4"/>
        <w:widowControl/>
        <w:tabs>
          <w:tab w:val="left" w:pos="284"/>
          <w:tab w:val="left" w:pos="567"/>
          <w:tab w:val="left" w:pos="851"/>
        </w:tabs>
        <w:suppressAutoHyphens w:val="0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11. </w:t>
      </w:r>
      <w:r w:rsidRPr="003541A2">
        <w:rPr>
          <w:sz w:val="28"/>
          <w:szCs w:val="28"/>
        </w:rPr>
        <w:t>Тетяна БОГИНСЬКА – начальник Служби у справах дітей та сім’ї селищної ради.</w:t>
      </w:r>
    </w:p>
    <w:p w14:paraId="6C287027" w14:textId="04364AE2" w:rsidR="008A7AE7" w:rsidRDefault="008A7AE7" w:rsidP="008A7AE7">
      <w:pPr>
        <w:ind w:firstLine="567"/>
        <w:jc w:val="both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 пропозицією депутатів головуючим на спільному засіданні постійних комісій було обрано Вікторію ЛУЦЕНКО </w:t>
      </w:r>
      <w:r w:rsidRPr="000C154A">
        <w:rPr>
          <w:rFonts w:cs="Times New Roman"/>
          <w:sz w:val="28"/>
          <w:szCs w:val="28"/>
        </w:rPr>
        <w:t>- голову комісії</w:t>
      </w:r>
      <w:r w:rsidRPr="000C154A">
        <w:rPr>
          <w:rFonts w:cs="Times New Roman"/>
          <w:sz w:val="28"/>
          <w:szCs w:val="28"/>
          <w:lang w:eastAsia="uk-UA"/>
        </w:rPr>
        <w:t xml:space="preserve"> з питань</w:t>
      </w:r>
      <w:r w:rsidRPr="000C154A">
        <w:rPr>
          <w:rFonts w:cs="Times New Roman"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 w:rsidR="000C154A">
        <w:rPr>
          <w:rFonts w:cs="Times New Roman"/>
          <w:sz w:val="28"/>
          <w:szCs w:val="28"/>
        </w:rPr>
        <w:t>.</w:t>
      </w:r>
    </w:p>
    <w:p w14:paraId="66637171" w14:textId="522E5C04" w:rsidR="008A7AE7" w:rsidRDefault="008A7AE7" w:rsidP="008A7AE7">
      <w:pPr>
        <w:ind w:firstLine="567"/>
        <w:jc w:val="both"/>
        <w:rPr>
          <w:rFonts w:cs="Times New Roman"/>
        </w:rPr>
      </w:pPr>
      <w:r>
        <w:rPr>
          <w:b/>
          <w:sz w:val="28"/>
          <w:szCs w:val="28"/>
        </w:rPr>
        <w:t xml:space="preserve">                                                       </w:t>
      </w: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 </w:t>
      </w:r>
      <w:r w:rsidR="003541A2">
        <w:rPr>
          <w:rFonts w:cs="Times New Roman"/>
          <w:sz w:val="28"/>
          <w:szCs w:val="28"/>
        </w:rPr>
        <w:t>1</w:t>
      </w:r>
      <w:r w:rsidR="007E1028">
        <w:rPr>
          <w:rFonts w:cs="Times New Roman"/>
          <w:sz w:val="28"/>
          <w:szCs w:val="28"/>
        </w:rPr>
        <w:t>2</w:t>
      </w:r>
    </w:p>
    <w:p w14:paraId="1003DDD6" w14:textId="77777777" w:rsidR="008A7AE7" w:rsidRDefault="008A7AE7" w:rsidP="008A7AE7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7F620FCA" w14:textId="77777777" w:rsidR="008A7AE7" w:rsidRDefault="008A7AE7" w:rsidP="008A7AE7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004A94C" w14:textId="77777777" w:rsidR="008A7AE7" w:rsidRDefault="008A7AE7" w:rsidP="008A7AE7">
      <w:pPr>
        <w:tabs>
          <w:tab w:val="left" w:pos="567"/>
        </w:tabs>
        <w:jc w:val="both"/>
        <w:rPr>
          <w:rFonts w:cs="Times New Roman"/>
        </w:rPr>
      </w:pPr>
      <w:r>
        <w:rPr>
          <w:rStyle w:val="12"/>
          <w:rFonts w:eastAsia="Arial Unicode MS"/>
          <w:bCs/>
          <w:sz w:val="28"/>
          <w:szCs w:val="28"/>
          <w:shd w:val="clear" w:color="auto" w:fill="FFFFFF"/>
        </w:rPr>
        <w:tab/>
      </w:r>
      <w:r w:rsidRPr="000C154A">
        <w:rPr>
          <w:rStyle w:val="12"/>
          <w:rFonts w:eastAsia="Arial Unicode MS"/>
          <w:b w:val="0"/>
          <w:bCs/>
          <w:sz w:val="28"/>
          <w:szCs w:val="28"/>
          <w:shd w:val="clear" w:color="auto" w:fill="FFFFFF"/>
        </w:rPr>
        <w:t>Головуюча запропонувала обрати секретарем спільного засідання комісій</w:t>
      </w:r>
      <w:r>
        <w:rPr>
          <w:rFonts w:cs="Times New Roman"/>
          <w:sz w:val="28"/>
          <w:szCs w:val="28"/>
        </w:rPr>
        <w:t xml:space="preserve"> Аллу НІКІТІНУ.</w:t>
      </w:r>
    </w:p>
    <w:p w14:paraId="7DDFBE9E" w14:textId="77777777" w:rsidR="008A7AE7" w:rsidRDefault="008A7AE7" w:rsidP="008A7AE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>
        <w:rPr>
          <w:rFonts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cs="Times New Roman"/>
          <w:sz w:val="28"/>
          <w:szCs w:val="28"/>
        </w:rPr>
        <w:t>.</w:t>
      </w:r>
    </w:p>
    <w:p w14:paraId="0BA0B6E7" w14:textId="5203160E" w:rsidR="008A7AE7" w:rsidRDefault="008A7AE7" w:rsidP="008A7AE7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</w:t>
      </w:r>
      <w:r w:rsidR="003541A2">
        <w:rPr>
          <w:rFonts w:cs="Times New Roman"/>
          <w:sz w:val="28"/>
          <w:szCs w:val="28"/>
        </w:rPr>
        <w:t xml:space="preserve"> 1</w:t>
      </w:r>
      <w:r w:rsidR="007E1028">
        <w:rPr>
          <w:rFonts w:cs="Times New Roman"/>
          <w:sz w:val="28"/>
          <w:szCs w:val="28"/>
        </w:rPr>
        <w:t>2</w:t>
      </w:r>
    </w:p>
    <w:p w14:paraId="2F956701" w14:textId="77777777" w:rsidR="008A7AE7" w:rsidRDefault="008A7AE7" w:rsidP="008A7AE7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119D55DA" w14:textId="77777777" w:rsidR="008A7AE7" w:rsidRDefault="008A7AE7" w:rsidP="008A7AE7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5BF3406B" w14:textId="77777777" w:rsidR="008A7AE7" w:rsidRDefault="008A7AE7" w:rsidP="008A7AE7">
      <w:pPr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sz w:val="28"/>
          <w:szCs w:val="28"/>
        </w:rPr>
        <w:t>ПОРЯДОК   ДЕННИЙ:</w:t>
      </w:r>
    </w:p>
    <w:p w14:paraId="1A946B6F" w14:textId="77777777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1"/>
          <w:b/>
          <w:bCs/>
          <w:sz w:val="28"/>
          <w:szCs w:val="28"/>
        </w:rPr>
      </w:pPr>
      <w:r w:rsidRPr="008A7AE7">
        <w:rPr>
          <w:b w:val="0"/>
          <w:bCs w:val="0"/>
          <w:sz w:val="28"/>
          <w:szCs w:val="28"/>
        </w:rPr>
        <w:t>Про затвердження структури, загальної чисельності та штатного розпису Кегичівської селищної ради, її виконавчих органів.</w:t>
      </w:r>
    </w:p>
    <w:p w14:paraId="4AEA3F4A" w14:textId="62D8E144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8A7AE7">
        <w:rPr>
          <w:b w:val="0"/>
          <w:color w:val="000000"/>
          <w:sz w:val="28"/>
          <w:szCs w:val="28"/>
        </w:rPr>
        <w:t>Про затвердження Порядку організації проведення громадського обговорен</w:t>
      </w:r>
      <w:r w:rsidR="003541A2">
        <w:rPr>
          <w:b w:val="0"/>
          <w:color w:val="000000"/>
          <w:sz w:val="28"/>
          <w:szCs w:val="28"/>
        </w:rPr>
        <w:t xml:space="preserve">ня </w:t>
      </w:r>
      <w:r w:rsidRPr="008A7AE7">
        <w:rPr>
          <w:b w:val="0"/>
          <w:color w:val="000000"/>
          <w:sz w:val="28"/>
          <w:szCs w:val="28"/>
        </w:rPr>
        <w:t>з питань адміністративно - територіального устрою Кегичівської селищної територіальної громади.</w:t>
      </w:r>
    </w:p>
    <w:p w14:paraId="178ADC0B" w14:textId="77777777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8A7AE7">
        <w:rPr>
          <w:b w:val="0"/>
          <w:color w:val="000000"/>
          <w:sz w:val="28"/>
          <w:szCs w:val="28"/>
        </w:rPr>
        <w:t>Про проведення громадського обговорення щодо доцільності віднесення селища Слобожанське  до категорії села.</w:t>
      </w:r>
    </w:p>
    <w:p w14:paraId="45284386" w14:textId="77777777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8A7AE7">
        <w:rPr>
          <w:b w:val="0"/>
          <w:color w:val="000000"/>
          <w:sz w:val="28"/>
          <w:szCs w:val="28"/>
        </w:rPr>
        <w:t>Про проведення громадського обговорення щодо доцільності віднесення селища Красне Красноградського району Харківської області до категорії села.</w:t>
      </w:r>
    </w:p>
    <w:p w14:paraId="34B347FE" w14:textId="77777777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8A7AE7">
        <w:rPr>
          <w:b w:val="0"/>
          <w:color w:val="000000"/>
          <w:sz w:val="28"/>
          <w:szCs w:val="28"/>
        </w:rPr>
        <w:t>Про проведення громадського обговорення щодо доцільності віднесення селища Вільне Красноградського району Харківської області до категорії села</w:t>
      </w:r>
      <w:r w:rsidRPr="008A7AE7">
        <w:rPr>
          <w:b w:val="0"/>
          <w:sz w:val="28"/>
          <w:szCs w:val="28"/>
        </w:rPr>
        <w:t>.</w:t>
      </w:r>
    </w:p>
    <w:p w14:paraId="5CDDACB8" w14:textId="3C4D9DD1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8A7AE7">
        <w:rPr>
          <w:b w:val="0"/>
          <w:sz w:val="28"/>
          <w:szCs w:val="28"/>
        </w:rPr>
        <w:t xml:space="preserve">Про затвердження Програми підтримки військовослужбовців, зарахованих  </w:t>
      </w:r>
      <w:r w:rsidRPr="008A7AE7">
        <w:rPr>
          <w:b w:val="0"/>
          <w:sz w:val="28"/>
          <w:szCs w:val="28"/>
        </w:rPr>
        <w:lastRenderedPageBreak/>
        <w:t>для проходження служби в Збройних Силах України за контрактом на 2024-2025 роки  та Порядку її реалізації.</w:t>
      </w:r>
    </w:p>
    <w:p w14:paraId="3F37F9B1" w14:textId="77777777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8A7AE7">
        <w:rPr>
          <w:rFonts w:cs="Times New Roman"/>
          <w:b w:val="0"/>
          <w:bCs w:val="0"/>
          <w:sz w:val="28"/>
          <w:szCs w:val="28"/>
        </w:rPr>
        <w:t>Про деякі питання діяльності СЛУЖБИ У СПРАВАХ ДІТЕЙ ТА СІМ’Ї КЕГИЧІВСЬКОЇ СЕЛИЩНОЇ РАДИ</w:t>
      </w:r>
      <w:r w:rsidRPr="008A7AE7">
        <w:rPr>
          <w:rFonts w:cs="Times New Roman"/>
          <w:b w:val="0"/>
          <w:sz w:val="28"/>
          <w:szCs w:val="28"/>
        </w:rPr>
        <w:t>.</w:t>
      </w:r>
    </w:p>
    <w:p w14:paraId="6172D5E3" w14:textId="77777777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1"/>
          <w:bCs/>
          <w:sz w:val="28"/>
          <w:szCs w:val="28"/>
        </w:rPr>
      </w:pPr>
      <w:r w:rsidRPr="008A7AE7">
        <w:rPr>
          <w:b w:val="0"/>
          <w:sz w:val="28"/>
          <w:szCs w:val="28"/>
        </w:rPr>
        <w:t>Про затвердження структури та штатного розпису КОМУНАЛЬНОГО ЗАКЛАДУ «ЦЕНТР СОЦІАЛЬНИХ СЛУЖБ» КЕГИЧІВСЬКОЇ СЕЛИЩНОЇ РАДИ.</w:t>
      </w:r>
    </w:p>
    <w:p w14:paraId="0D845676" w14:textId="77777777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8A7AE7">
        <w:rPr>
          <w:rStyle w:val="11"/>
          <w:bCs/>
          <w:color w:val="000000"/>
          <w:sz w:val="28"/>
          <w:szCs w:val="28"/>
          <w:lang w:eastAsia="uk-UA"/>
        </w:rPr>
        <w:t>Про надання згоди на передачу майна із державної у комунальну власність Кегичівської селищної територіальної  громади.</w:t>
      </w:r>
    </w:p>
    <w:p w14:paraId="28F59D0C" w14:textId="77777777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a5"/>
          <w:sz w:val="28"/>
          <w:szCs w:val="28"/>
        </w:rPr>
      </w:pPr>
      <w:r w:rsidRPr="008A7AE7">
        <w:rPr>
          <w:b w:val="0"/>
          <w:sz w:val="28"/>
          <w:szCs w:val="28"/>
        </w:rPr>
        <w:t>Про внесення змін до Програми соціально-економічного розвитку населених пунктів Кегичівської селищної ради на 2021-2024 роки.</w:t>
      </w:r>
    </w:p>
    <w:p w14:paraId="7196A754" w14:textId="22A4E9CB" w:rsidR="008A7AE7" w:rsidRPr="008A7AE7" w:rsidRDefault="008A7AE7" w:rsidP="008A7AE7">
      <w:pPr>
        <w:pStyle w:val="1"/>
        <w:numPr>
          <w:ilvl w:val="0"/>
          <w:numId w:val="3"/>
        </w:numPr>
        <w:shd w:val="clear" w:color="auto" w:fill="auto"/>
        <w:tabs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8A7AE7">
        <w:rPr>
          <w:rStyle w:val="a5"/>
          <w:bCs w:val="0"/>
          <w:sz w:val="28"/>
          <w:szCs w:val="28"/>
        </w:rPr>
        <w:t xml:space="preserve">Про </w:t>
      </w:r>
      <w:r w:rsidRPr="008A7AE7">
        <w:rPr>
          <w:rFonts w:eastAsia="SimSun" w:cs="Times New Roman"/>
          <w:b w:val="0"/>
          <w:iCs/>
          <w:sz w:val="28"/>
          <w:szCs w:val="28"/>
          <w:lang w:eastAsia="uk-UA"/>
        </w:rPr>
        <w:t xml:space="preserve">внесення змін до </w:t>
      </w:r>
      <w:r w:rsidRPr="008A7AE7">
        <w:rPr>
          <w:rFonts w:cs="Times New Roman"/>
          <w:b w:val="0"/>
          <w:iCs/>
          <w:sz w:val="28"/>
          <w:szCs w:val="28"/>
        </w:rPr>
        <w:t>Програми забезпечення пожежної, техногенної безпек</w:t>
      </w:r>
      <w:r w:rsidR="003541A2">
        <w:rPr>
          <w:rFonts w:cs="Times New Roman"/>
          <w:b w:val="0"/>
          <w:iCs/>
          <w:sz w:val="28"/>
          <w:szCs w:val="28"/>
        </w:rPr>
        <w:t>и</w:t>
      </w:r>
      <w:r w:rsidRPr="008A7AE7">
        <w:rPr>
          <w:rFonts w:cs="Times New Roman"/>
          <w:b w:val="0"/>
          <w:iCs/>
          <w:sz w:val="28"/>
          <w:szCs w:val="28"/>
        </w:rPr>
        <w:t xml:space="preserve"> та цивільного захисту на території Кегичівської селищної ради Харківської області на 2021-2025 роки</w:t>
      </w:r>
      <w:r w:rsidRPr="008A7AE7">
        <w:rPr>
          <w:rFonts w:eastAsia="Times New Roman" w:cs="Times New Roman"/>
          <w:b w:val="0"/>
          <w:sz w:val="28"/>
          <w:szCs w:val="28"/>
          <w:lang w:eastAsia="ru-RU"/>
        </w:rPr>
        <w:t>.</w:t>
      </w:r>
    </w:p>
    <w:p w14:paraId="3B9E36C7" w14:textId="77777777" w:rsidR="008A7AE7" w:rsidRPr="008A7AE7" w:rsidRDefault="008A7AE7" w:rsidP="008A7AE7">
      <w:pPr>
        <w:pStyle w:val="FR1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A7AE7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Програми </w:t>
      </w:r>
      <w:r w:rsidRPr="008A7AE7">
        <w:rPr>
          <w:rFonts w:ascii="Times New Roman" w:hAnsi="Times New Roman" w:cs="Times New Roman"/>
          <w:sz w:val="28"/>
          <w:szCs w:val="28"/>
        </w:rPr>
        <w:t>управління майном комунальної власності Кегичівської селищної ради Харківської області на 2024-2027 роки</w:t>
      </w:r>
      <w:r w:rsidRPr="008A7AE7">
        <w:rPr>
          <w:rFonts w:ascii="Times New Roman" w:hAnsi="Times New Roman" w:cs="Times New Roman"/>
          <w:bCs/>
          <w:sz w:val="28"/>
          <w:szCs w:val="28"/>
        </w:rPr>
        <w:t>.</w:t>
      </w:r>
    </w:p>
    <w:p w14:paraId="3FA85479" w14:textId="77777777" w:rsidR="008A7AE7" w:rsidRPr="008A7AE7" w:rsidRDefault="008A7AE7" w:rsidP="008A7AE7">
      <w:pPr>
        <w:pStyle w:val="FR1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A7AE7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Pr="008A7AE7">
        <w:rPr>
          <w:rStyle w:val="11"/>
          <w:rFonts w:ascii="Times New Roman" w:hAnsi="Times New Roman"/>
          <w:b w:val="0"/>
          <w:sz w:val="28"/>
          <w:szCs w:val="28"/>
        </w:rPr>
        <w:t>внесення змін до</w:t>
      </w:r>
      <w:r w:rsidRPr="008A7AE7">
        <w:rPr>
          <w:rStyle w:val="11"/>
          <w:rFonts w:ascii="Times New Roman" w:hAnsi="Times New Roman"/>
          <w:sz w:val="28"/>
          <w:szCs w:val="28"/>
        </w:rPr>
        <w:t xml:space="preserve"> </w:t>
      </w:r>
      <w:r w:rsidRPr="008A7AE7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Програми </w:t>
      </w:r>
      <w:r w:rsidRPr="008A7AE7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благоустрою населених пунктів К</w:t>
      </w:r>
      <w:r w:rsidRPr="008A7AE7">
        <w:rPr>
          <w:rFonts w:ascii="Times New Roman" w:eastAsia="SimSun" w:hAnsi="Times New Roman" w:cs="Times New Roman"/>
          <w:bCs/>
          <w:sz w:val="28"/>
          <w:szCs w:val="28"/>
          <w:lang w:val="ru-RU" w:eastAsia="uk-UA"/>
        </w:rPr>
        <w:t>егичівської</w:t>
      </w:r>
      <w:r w:rsidRPr="008A7AE7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 xml:space="preserve"> селищної ради на 2022-2027 роки.</w:t>
      </w:r>
    </w:p>
    <w:p w14:paraId="37BD7A2D" w14:textId="77777777" w:rsidR="008A7AE7" w:rsidRPr="008A7AE7" w:rsidRDefault="008A7AE7" w:rsidP="008A7AE7">
      <w:pPr>
        <w:pStyle w:val="FR1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A7AE7">
        <w:rPr>
          <w:rFonts w:ascii="Times New Roman" w:hAnsi="Times New Roman" w:cs="Times New Roman"/>
          <w:bCs/>
          <w:color w:val="000000"/>
          <w:sz w:val="28"/>
          <w:szCs w:val="28"/>
        </w:rPr>
        <w:t>Про здійснення повторної</w:t>
      </w:r>
      <w:r w:rsidRPr="008A7AE7">
        <w:rPr>
          <w:rFonts w:ascii="Times New Roman" w:hAnsi="Times New Roman" w:cs="Times New Roman"/>
          <w:sz w:val="28"/>
          <w:szCs w:val="28"/>
        </w:rPr>
        <w:t xml:space="preserve"> приватизації об’єкту комунального майн</w:t>
      </w:r>
      <w:r w:rsidRPr="008A7AE7">
        <w:rPr>
          <w:rFonts w:ascii="Times New Roman" w:hAnsi="Times New Roman" w:cs="Times New Roman"/>
          <w:color w:val="000000"/>
          <w:sz w:val="28"/>
          <w:szCs w:val="28"/>
        </w:rPr>
        <w:t>а Кегичівської селищної ради</w:t>
      </w:r>
      <w:r w:rsidRPr="008A7AE7">
        <w:rPr>
          <w:rFonts w:ascii="Times New Roman" w:hAnsi="Times New Roman" w:cs="Times New Roman"/>
          <w:sz w:val="28"/>
          <w:szCs w:val="28"/>
        </w:rPr>
        <w:t>.</w:t>
      </w:r>
    </w:p>
    <w:p w14:paraId="7B04F07A" w14:textId="77777777" w:rsidR="008A7AE7" w:rsidRPr="008A7AE7" w:rsidRDefault="008A7AE7" w:rsidP="008A7AE7">
      <w:pPr>
        <w:pStyle w:val="FR1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A7AE7">
        <w:rPr>
          <w:rFonts w:ascii="Times New Roman" w:hAnsi="Times New Roman" w:cs="Times New Roman"/>
          <w:sz w:val="28"/>
          <w:szCs w:val="28"/>
        </w:rPr>
        <w:t>Про включення до Переліку першого типу об’єкта оренди нерухомого майна комунальної власності Кегичівської селищної ради.</w:t>
      </w:r>
    </w:p>
    <w:p w14:paraId="078A7A40" w14:textId="77777777" w:rsidR="008A7AE7" w:rsidRPr="008A7AE7" w:rsidRDefault="008A7AE7" w:rsidP="008A7AE7">
      <w:pPr>
        <w:pStyle w:val="FR1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A7AE7">
        <w:rPr>
          <w:rFonts w:ascii="Times New Roman" w:hAnsi="Times New Roman" w:cs="Times New Roman"/>
          <w:sz w:val="28"/>
          <w:szCs w:val="28"/>
        </w:rPr>
        <w:t>Про включення до Переліку другого типу об’єкту оренди нерухомого майна комунальної власності Кегичівської селищної ради.</w:t>
      </w:r>
    </w:p>
    <w:p w14:paraId="66809B86" w14:textId="77777777" w:rsidR="008A7AE7" w:rsidRPr="008A7AE7" w:rsidRDefault="008A7AE7" w:rsidP="008A7AE7">
      <w:pPr>
        <w:numPr>
          <w:ilvl w:val="0"/>
          <w:numId w:val="3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-1" w:firstLine="567"/>
        <w:jc w:val="both"/>
        <w:textAlignment w:val="baseline"/>
        <w:rPr>
          <w:rFonts w:cs="Times New Roman"/>
          <w:sz w:val="28"/>
          <w:szCs w:val="28"/>
        </w:rPr>
      </w:pPr>
      <w:r w:rsidRPr="008A7AE7">
        <w:rPr>
          <w:rFonts w:cs="Times New Roman"/>
          <w:sz w:val="28"/>
          <w:szCs w:val="28"/>
        </w:rPr>
        <w:t>Про затвердження Порядку відрахування частини чистого прибутку (доходу) комунальних унітарних підприємств до бюджету Кегичівської селищної територіальної громади.</w:t>
      </w:r>
    </w:p>
    <w:p w14:paraId="6EDB5F4F" w14:textId="77777777" w:rsidR="008A7AE7" w:rsidRPr="008A7AE7" w:rsidRDefault="008A7AE7" w:rsidP="008A7AE7">
      <w:pPr>
        <w:numPr>
          <w:ilvl w:val="0"/>
          <w:numId w:val="3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-1" w:firstLine="567"/>
        <w:jc w:val="both"/>
        <w:textAlignment w:val="baseline"/>
        <w:rPr>
          <w:rFonts w:cs="Times New Roman"/>
          <w:sz w:val="28"/>
          <w:szCs w:val="28"/>
        </w:rPr>
      </w:pPr>
      <w:r w:rsidRPr="008A7AE7">
        <w:rPr>
          <w:rFonts w:cs="Times New Roman"/>
          <w:sz w:val="28"/>
          <w:szCs w:val="28"/>
        </w:rPr>
        <w:t>Про 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 до нього.</w:t>
      </w:r>
    </w:p>
    <w:p w14:paraId="70E44EA9" w14:textId="77777777" w:rsidR="008A7AE7" w:rsidRPr="008A7AE7" w:rsidRDefault="008A7AE7" w:rsidP="008A7AE7">
      <w:pPr>
        <w:numPr>
          <w:ilvl w:val="0"/>
          <w:numId w:val="3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-1" w:firstLine="567"/>
        <w:jc w:val="both"/>
        <w:textAlignment w:val="baseline"/>
        <w:rPr>
          <w:rFonts w:cs="Times New Roman"/>
          <w:sz w:val="28"/>
          <w:szCs w:val="28"/>
        </w:rPr>
      </w:pPr>
      <w:r w:rsidRPr="008A7AE7">
        <w:rPr>
          <w:rFonts w:cs="Times New Roman"/>
          <w:sz w:val="28"/>
          <w:szCs w:val="28"/>
        </w:rPr>
        <w:t>Про затвердження звіту незалежної оцінки нерухомого майна комунальної власності</w:t>
      </w:r>
      <w:r w:rsidRPr="008A7AE7">
        <w:rPr>
          <w:rFonts w:eastAsia="Times New Roman" w:cs="Times New Roman"/>
          <w:sz w:val="28"/>
          <w:szCs w:val="28"/>
          <w:lang w:eastAsia="ru-RU"/>
        </w:rPr>
        <w:t>.</w:t>
      </w:r>
    </w:p>
    <w:p w14:paraId="01AA9811" w14:textId="2BA9D169" w:rsidR="008A7AE7" w:rsidRDefault="008A7AE7" w:rsidP="008A7AE7">
      <w:pPr>
        <w:pStyle w:val="FR1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A7AE7">
        <w:rPr>
          <w:rFonts w:ascii="Times New Roman" w:hAnsi="Times New Roman" w:cs="Times New Roman"/>
          <w:sz w:val="28"/>
          <w:szCs w:val="28"/>
        </w:rPr>
        <w:t>Про затвердження розпоряджень селищного голови.</w:t>
      </w:r>
    </w:p>
    <w:p w14:paraId="67EFC5E2" w14:textId="4F48DA96" w:rsidR="007E1028" w:rsidRPr="007E1028" w:rsidRDefault="007E1028" w:rsidP="008A7AE7">
      <w:pPr>
        <w:pStyle w:val="FR1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7E1028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Pr="007E1028">
        <w:rPr>
          <w:rFonts w:ascii="Times New Roman" w:hAnsi="Times New Roman" w:cs="Times New Roman"/>
          <w:sz w:val="28"/>
          <w:szCs w:val="28"/>
        </w:rPr>
        <w:t xml:space="preserve">перейменування об’єктів топоніміки (вулиць) сіл  </w:t>
      </w:r>
      <w:proofErr w:type="spellStart"/>
      <w:r w:rsidRPr="007E1028">
        <w:rPr>
          <w:rFonts w:ascii="Times New Roman" w:hAnsi="Times New Roman" w:cs="Times New Roman"/>
          <w:sz w:val="28"/>
          <w:szCs w:val="28"/>
        </w:rPr>
        <w:t>Медведівка</w:t>
      </w:r>
      <w:proofErr w:type="spellEnd"/>
      <w:r w:rsidRPr="007E1028">
        <w:rPr>
          <w:rFonts w:ascii="Times New Roman" w:hAnsi="Times New Roman" w:cs="Times New Roman"/>
          <w:sz w:val="28"/>
          <w:szCs w:val="28"/>
        </w:rPr>
        <w:t xml:space="preserve"> та Парасковія   </w:t>
      </w:r>
      <w:proofErr w:type="spellStart"/>
      <w:r w:rsidRPr="007E1028">
        <w:rPr>
          <w:rFonts w:ascii="Times New Roman" w:hAnsi="Times New Roman" w:cs="Times New Roman"/>
          <w:sz w:val="28"/>
          <w:szCs w:val="28"/>
        </w:rPr>
        <w:t>Красноградського</w:t>
      </w:r>
      <w:proofErr w:type="spellEnd"/>
      <w:r w:rsidRPr="007E1028">
        <w:rPr>
          <w:rFonts w:ascii="Times New Roman" w:hAnsi="Times New Roman" w:cs="Times New Roman"/>
          <w:sz w:val="28"/>
          <w:szCs w:val="28"/>
        </w:rPr>
        <w:t xml:space="preserve"> району Харківської області.</w:t>
      </w:r>
    </w:p>
    <w:p w14:paraId="4475678D" w14:textId="77777777" w:rsidR="003541A2" w:rsidRDefault="003541A2" w:rsidP="003541A2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0"/>
        <w:jc w:val="both"/>
        <w:rPr>
          <w:rStyle w:val="11"/>
          <w:rFonts w:cs="Times New Roman"/>
          <w:sz w:val="28"/>
          <w:szCs w:val="28"/>
          <w:lang w:eastAsia="uk-UA"/>
        </w:rPr>
      </w:pPr>
    </w:p>
    <w:p w14:paraId="2DD5DEF8" w14:textId="35A50C99" w:rsidR="00825FAA" w:rsidRDefault="008A7AE7" w:rsidP="00825FAA">
      <w:pPr>
        <w:pStyle w:val="1"/>
        <w:shd w:val="clear" w:color="auto" w:fill="auto"/>
        <w:tabs>
          <w:tab w:val="left" w:pos="567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sz w:val="28"/>
          <w:szCs w:val="28"/>
        </w:rPr>
      </w:pPr>
      <w:r w:rsidRPr="003541A2">
        <w:rPr>
          <w:rStyle w:val="11"/>
          <w:rFonts w:cs="Times New Roman"/>
          <w:b/>
          <w:bCs/>
          <w:sz w:val="28"/>
          <w:szCs w:val="28"/>
          <w:lang w:eastAsia="uk-UA"/>
        </w:rPr>
        <w:t>1. СЛУХАЛИ</w:t>
      </w:r>
      <w:r w:rsidRPr="003541A2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3541A2">
        <w:rPr>
          <w:rStyle w:val="11"/>
          <w:sz w:val="28"/>
          <w:szCs w:val="28"/>
        </w:rPr>
        <w:t>Про</w:t>
      </w:r>
      <w:r>
        <w:rPr>
          <w:rStyle w:val="11"/>
          <w:b/>
          <w:bCs/>
          <w:sz w:val="28"/>
          <w:szCs w:val="28"/>
        </w:rPr>
        <w:t xml:space="preserve"> </w:t>
      </w:r>
      <w:r w:rsidR="003541A2" w:rsidRPr="008A7AE7">
        <w:rPr>
          <w:b w:val="0"/>
          <w:bCs w:val="0"/>
          <w:sz w:val="28"/>
          <w:szCs w:val="28"/>
        </w:rPr>
        <w:t>затвердження структури, загальної чисельності та штатного розпису Кегичівської селищної ради, її виконавчих органів.</w:t>
      </w:r>
      <w:r>
        <w:rPr>
          <w:rFonts w:cs="Times New Roman"/>
          <w:sz w:val="28"/>
          <w:szCs w:val="28"/>
        </w:rPr>
        <w:tab/>
      </w:r>
    </w:p>
    <w:p w14:paraId="47073A9D" w14:textId="00D7A991" w:rsidR="005C6DA4" w:rsidRPr="008A7AE7" w:rsidRDefault="008A7AE7" w:rsidP="00825FAA">
      <w:pPr>
        <w:pStyle w:val="1"/>
        <w:shd w:val="clear" w:color="auto" w:fill="auto"/>
        <w:tabs>
          <w:tab w:val="left" w:pos="567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1"/>
          <w:b/>
          <w:bCs/>
          <w:sz w:val="28"/>
          <w:szCs w:val="28"/>
        </w:rPr>
      </w:pPr>
      <w:r w:rsidRPr="00DC71AA">
        <w:rPr>
          <w:rFonts w:cs="Times New Roman"/>
          <w:b w:val="0"/>
          <w:bCs w:val="0"/>
          <w:sz w:val="28"/>
          <w:szCs w:val="28"/>
        </w:rPr>
        <w:t>Доповідає: Вікторія ЛУЦЕНКО</w:t>
      </w:r>
      <w:r w:rsidRPr="00DC71AA">
        <w:rPr>
          <w:rFonts w:cs="Times New Roman"/>
          <w:b w:val="0"/>
          <w:bCs w:val="0"/>
          <w:i/>
          <w:sz w:val="28"/>
          <w:szCs w:val="28"/>
        </w:rPr>
        <w:t xml:space="preserve"> </w:t>
      </w:r>
      <w:r w:rsidRPr="00DC71AA">
        <w:rPr>
          <w:rFonts w:cs="Times New Roman"/>
          <w:b w:val="0"/>
          <w:bCs w:val="0"/>
          <w:sz w:val="28"/>
          <w:szCs w:val="28"/>
        </w:rPr>
        <w:t xml:space="preserve">– голова постійної комісії,                               яка ознайомила з проєктом рішення </w:t>
      </w:r>
      <w:r w:rsidRPr="007E1028">
        <w:rPr>
          <w:rStyle w:val="11"/>
          <w:bCs/>
          <w:sz w:val="28"/>
          <w:szCs w:val="28"/>
        </w:rPr>
        <w:t>про</w:t>
      </w:r>
      <w:r>
        <w:rPr>
          <w:rStyle w:val="11"/>
          <w:b/>
          <w:bCs/>
          <w:sz w:val="28"/>
          <w:szCs w:val="28"/>
        </w:rPr>
        <w:t xml:space="preserve"> </w:t>
      </w:r>
      <w:r w:rsidR="005C6DA4" w:rsidRPr="008A7AE7">
        <w:rPr>
          <w:b w:val="0"/>
          <w:bCs w:val="0"/>
          <w:sz w:val="28"/>
          <w:szCs w:val="28"/>
        </w:rPr>
        <w:t>затвердження структури, загальної чисельності та штатного розпису Кегичівської селищної ради, її виконавчих органів.</w:t>
      </w:r>
    </w:p>
    <w:p w14:paraId="46273BBF" w14:textId="0D7304D1" w:rsidR="008A7AE7" w:rsidRDefault="008A7AE7" w:rsidP="007E1028">
      <w:pPr>
        <w:pStyle w:val="1"/>
        <w:shd w:val="clear" w:color="auto" w:fill="auto"/>
        <w:tabs>
          <w:tab w:val="left" w:pos="0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Виступи депутатів.</w:t>
      </w:r>
    </w:p>
    <w:p w14:paraId="6A2BE992" w14:textId="77777777" w:rsidR="008A7AE7" w:rsidRDefault="008A7AE7" w:rsidP="007E1028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>.</w:t>
      </w:r>
    </w:p>
    <w:p w14:paraId="31AC886A" w14:textId="77777777" w:rsidR="008A7AE7" w:rsidRDefault="008A7AE7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</w:t>
      </w:r>
      <w:r>
        <w:rPr>
          <w:rFonts w:cs="Times New Roman"/>
          <w:sz w:val="28"/>
          <w:szCs w:val="28"/>
        </w:rPr>
        <w:lastRenderedPageBreak/>
        <w:t xml:space="preserve">в цілому  та рекомендувати на  розгляд  пленарного  засідання сесії Кегичівської селищної ради у запропонованій редакції. </w:t>
      </w:r>
    </w:p>
    <w:p w14:paraId="42FA2672" w14:textId="77777777" w:rsidR="008A7AE7" w:rsidRDefault="008A7AE7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11A1B863" w14:textId="34776821" w:rsidR="008A7AE7" w:rsidRDefault="008A7AE7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Голосували:  «за» - </w:t>
      </w:r>
      <w:r w:rsidR="005C6DA4">
        <w:rPr>
          <w:rFonts w:cs="Times New Roman"/>
          <w:sz w:val="28"/>
          <w:szCs w:val="28"/>
        </w:rPr>
        <w:t>1</w:t>
      </w:r>
      <w:r w:rsidR="00825FAA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</w:t>
      </w:r>
    </w:p>
    <w:p w14:paraId="042B60B2" w14:textId="77777777" w:rsidR="008A7AE7" w:rsidRDefault="008A7AE7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6FDB97CD" w14:textId="77777777" w:rsidR="005C6DA4" w:rsidRDefault="008A7AE7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C88D9A0" w14:textId="143CE316" w:rsidR="005C6DA4" w:rsidRDefault="008A7AE7" w:rsidP="007E1028">
      <w:pPr>
        <w:ind w:firstLine="567"/>
        <w:jc w:val="both"/>
        <w:rPr>
          <w:color w:val="000000"/>
          <w:sz w:val="28"/>
          <w:szCs w:val="28"/>
        </w:rPr>
      </w:pPr>
      <w:r w:rsidRPr="005C6DA4">
        <w:rPr>
          <w:rStyle w:val="11"/>
          <w:sz w:val="28"/>
          <w:szCs w:val="28"/>
          <w:lang w:eastAsia="uk-UA"/>
        </w:rPr>
        <w:t>2. СЛУХАЛИ</w:t>
      </w:r>
      <w:r w:rsidRPr="005C6DA4">
        <w:t xml:space="preserve">: </w:t>
      </w:r>
      <w:r w:rsidR="005C6DA4" w:rsidRPr="005C6DA4">
        <w:rPr>
          <w:sz w:val="28"/>
          <w:szCs w:val="28"/>
        </w:rPr>
        <w:t xml:space="preserve">Про </w:t>
      </w:r>
      <w:r w:rsidR="005C6DA4" w:rsidRPr="005C6DA4">
        <w:rPr>
          <w:color w:val="000000"/>
          <w:sz w:val="28"/>
          <w:szCs w:val="28"/>
        </w:rPr>
        <w:t>затвердження Порядку організації проведення громадського обговорення з питань адміністративно - територіального устрою Кегичівської селищної територіальної громади</w:t>
      </w:r>
      <w:r w:rsidR="005C6DA4">
        <w:rPr>
          <w:color w:val="000000"/>
          <w:sz w:val="28"/>
          <w:szCs w:val="28"/>
        </w:rPr>
        <w:t>.</w:t>
      </w:r>
    </w:p>
    <w:p w14:paraId="310C0699" w14:textId="0A01A7A3" w:rsidR="005C6DA4" w:rsidRPr="005C6DA4" w:rsidRDefault="008A7AE7" w:rsidP="007E1028">
      <w:pPr>
        <w:ind w:firstLine="567"/>
        <w:jc w:val="both"/>
        <w:rPr>
          <w:rFonts w:cs="Times New Roman"/>
          <w:bCs/>
          <w:sz w:val="28"/>
          <w:szCs w:val="28"/>
        </w:rPr>
      </w:pPr>
      <w:r>
        <w:rPr>
          <w:color w:val="000000"/>
          <w:sz w:val="28"/>
          <w:szCs w:val="28"/>
        </w:rPr>
        <w:t>Доповідає: Вікторія ЛУЦЕНКО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5C6DA4" w:rsidRPr="005C6DA4">
        <w:rPr>
          <w:bCs/>
          <w:color w:val="000000"/>
          <w:sz w:val="28"/>
          <w:szCs w:val="28"/>
        </w:rPr>
        <w:t>затвердження Порядку організації проведення громадського обговорення з питань адміністративно - територіального устрою Кегичівської селищної територіальної громади.</w:t>
      </w:r>
    </w:p>
    <w:p w14:paraId="3020DABD" w14:textId="77777777" w:rsidR="008A7AE7" w:rsidRDefault="008A7AE7" w:rsidP="007E1028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1"/>
          <w:rFonts w:cs="Times New Roman"/>
          <w:bCs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Виступи депутатів.</w:t>
      </w:r>
    </w:p>
    <w:p w14:paraId="77744971" w14:textId="77777777" w:rsidR="008A7AE7" w:rsidRDefault="008A7AE7" w:rsidP="007E1028">
      <w:pPr>
        <w:pStyle w:val="1"/>
        <w:shd w:val="clear" w:color="auto" w:fill="auto"/>
        <w:tabs>
          <w:tab w:val="left" w:pos="142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</w:pPr>
      <w:r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43326A83" w14:textId="77777777" w:rsidR="008A7AE7" w:rsidRDefault="008A7AE7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02D042D" w14:textId="77777777" w:rsidR="008A7AE7" w:rsidRDefault="008A7AE7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5A05EAFE" w14:textId="0D734BD7" w:rsidR="008A7AE7" w:rsidRDefault="008A7AE7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Голосували:  «за» - </w:t>
      </w:r>
      <w:r w:rsidR="005C6DA4">
        <w:rPr>
          <w:rFonts w:cs="Times New Roman"/>
          <w:sz w:val="28"/>
          <w:szCs w:val="28"/>
        </w:rPr>
        <w:t>12</w:t>
      </w:r>
      <w:r>
        <w:rPr>
          <w:rFonts w:cs="Times New Roman"/>
          <w:sz w:val="28"/>
          <w:szCs w:val="28"/>
        </w:rPr>
        <w:t xml:space="preserve"> </w:t>
      </w:r>
    </w:p>
    <w:p w14:paraId="3014F867" w14:textId="77777777" w:rsidR="008A7AE7" w:rsidRDefault="008A7AE7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75EACD1" w14:textId="77777777" w:rsidR="005C6DA4" w:rsidRDefault="008A7AE7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29117116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</w:p>
    <w:p w14:paraId="0A77750B" w14:textId="77777777" w:rsidR="005C6DA4" w:rsidRPr="005C6DA4" w:rsidRDefault="008A7AE7" w:rsidP="007E1028">
      <w:pPr>
        <w:ind w:firstLine="567"/>
        <w:jc w:val="both"/>
        <w:rPr>
          <w:color w:val="000000"/>
          <w:sz w:val="28"/>
          <w:szCs w:val="28"/>
        </w:rPr>
      </w:pPr>
      <w:r w:rsidRPr="005C6DA4">
        <w:rPr>
          <w:rStyle w:val="11"/>
          <w:rFonts w:cs="Times New Roman"/>
          <w:sz w:val="28"/>
          <w:szCs w:val="28"/>
          <w:lang w:eastAsia="uk-UA"/>
        </w:rPr>
        <w:t>3. СЛУХАЛИ</w:t>
      </w:r>
      <w:r w:rsidRPr="005C6DA4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5C6DA4">
        <w:rPr>
          <w:rFonts w:cs="Times New Roman"/>
          <w:sz w:val="28"/>
          <w:szCs w:val="28"/>
        </w:rPr>
        <w:t>Про</w:t>
      </w:r>
      <w:r w:rsidRPr="005C6DA4">
        <w:rPr>
          <w:rFonts w:cs="Times New Roman"/>
          <w:color w:val="000000"/>
          <w:sz w:val="28"/>
          <w:szCs w:val="28"/>
        </w:rPr>
        <w:t xml:space="preserve"> </w:t>
      </w:r>
      <w:r w:rsidRPr="005C6DA4">
        <w:rPr>
          <w:rStyle w:val="11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="005C6DA4" w:rsidRPr="005C6DA4">
        <w:rPr>
          <w:color w:val="000000"/>
          <w:sz w:val="28"/>
          <w:szCs w:val="28"/>
        </w:rPr>
        <w:t>проведення громадського обговорення щодо доцільності віднесення селища Слобожанське  до категорії села.</w:t>
      </w:r>
    </w:p>
    <w:p w14:paraId="416800EB" w14:textId="6B7534CC" w:rsidR="005C6DA4" w:rsidRPr="005C6DA4" w:rsidRDefault="008A7AE7" w:rsidP="007E1028">
      <w:pPr>
        <w:ind w:firstLine="567"/>
        <w:jc w:val="both"/>
        <w:rPr>
          <w:rFonts w:cs="Times New Roman"/>
          <w:sz w:val="28"/>
          <w:szCs w:val="28"/>
        </w:rPr>
      </w:pPr>
      <w:r w:rsidRPr="005C6DA4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5C6DA4">
        <w:rPr>
          <w:rFonts w:cs="Times New Roman"/>
          <w:i/>
          <w:color w:val="000000"/>
          <w:sz w:val="28"/>
          <w:szCs w:val="28"/>
        </w:rPr>
        <w:t xml:space="preserve"> </w:t>
      </w:r>
      <w:r w:rsidRPr="005C6DA4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5C6DA4" w:rsidRPr="005C6DA4">
        <w:rPr>
          <w:color w:val="000000"/>
          <w:sz w:val="28"/>
          <w:szCs w:val="28"/>
        </w:rPr>
        <w:t>проведення громадського обговорення щодо доцільності віднесення селища Слобожанське  до категорії села.</w:t>
      </w:r>
    </w:p>
    <w:p w14:paraId="70FA3B5A" w14:textId="6EC76432" w:rsidR="008A7AE7" w:rsidRPr="005C6DA4" w:rsidRDefault="008A7AE7" w:rsidP="007E1028">
      <w:pPr>
        <w:pStyle w:val="1"/>
        <w:widowControl/>
        <w:shd w:val="clear" w:color="auto" w:fill="auto"/>
        <w:tabs>
          <w:tab w:val="left" w:pos="0"/>
          <w:tab w:val="left" w:pos="142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outlineLvl w:val="9"/>
        <w:rPr>
          <w:b w:val="0"/>
          <w:bCs w:val="0"/>
          <w:lang w:bidi="fa-IR"/>
        </w:rPr>
      </w:pPr>
      <w:r w:rsidRPr="005C6DA4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4AC3EE72" w14:textId="77777777" w:rsidR="008A7AE7" w:rsidRDefault="008A7AE7" w:rsidP="007E1028">
      <w:pPr>
        <w:shd w:val="clear" w:color="auto" w:fill="FFFFFF"/>
        <w:tabs>
          <w:tab w:val="left" w:pos="142"/>
          <w:tab w:val="left" w:pos="851"/>
        </w:tabs>
        <w:ind w:right="-1"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Члени комісії розглянули проєкт рішення.</w:t>
      </w:r>
    </w:p>
    <w:p w14:paraId="599F63E7" w14:textId="77777777" w:rsidR="008A7AE7" w:rsidRDefault="008A7AE7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2C8829D" w14:textId="77777777" w:rsidR="008A7AE7" w:rsidRDefault="008A7AE7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14797E0" w14:textId="465E2652" w:rsidR="008A7AE7" w:rsidRDefault="008A7AE7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Голосували:  «за» - </w:t>
      </w:r>
      <w:r w:rsidR="005C6DA4">
        <w:rPr>
          <w:rFonts w:cs="Times New Roman"/>
          <w:sz w:val="28"/>
          <w:szCs w:val="28"/>
        </w:rPr>
        <w:t>1</w:t>
      </w:r>
      <w:r w:rsidR="00825FAA">
        <w:rPr>
          <w:rFonts w:cs="Times New Roman"/>
          <w:sz w:val="28"/>
          <w:szCs w:val="28"/>
        </w:rPr>
        <w:t>3</w:t>
      </w:r>
    </w:p>
    <w:p w14:paraId="629A5A38" w14:textId="77777777" w:rsidR="008A7AE7" w:rsidRDefault="008A7AE7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04B799C" w14:textId="45898EB0" w:rsidR="008A7AE7" w:rsidRDefault="008A7AE7" w:rsidP="000C154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0A850C99" w14:textId="4AD9830F" w:rsidR="008A7AE7" w:rsidRPr="005C6DA4" w:rsidRDefault="008A7AE7" w:rsidP="00825FAA">
      <w:pPr>
        <w:tabs>
          <w:tab w:val="left" w:pos="-709"/>
          <w:tab w:val="left" w:pos="-284"/>
          <w:tab w:val="left" w:pos="0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rStyle w:val="5"/>
          <w:rFonts w:eastAsia="Arial Unicode MS"/>
          <w:bCs w:val="0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4. СЛУХАЛИ</w:t>
      </w:r>
      <w:r>
        <w:rPr>
          <w:rFonts w:cs="Times New Roman"/>
          <w:sz w:val="28"/>
          <w:szCs w:val="28"/>
        </w:rPr>
        <w:t xml:space="preserve">: </w:t>
      </w:r>
      <w:r w:rsidRPr="005C6DA4">
        <w:rPr>
          <w:rFonts w:cs="Times New Roman"/>
          <w:sz w:val="28"/>
          <w:szCs w:val="28"/>
        </w:rPr>
        <w:t>П</w:t>
      </w:r>
      <w:r w:rsidRPr="005C6DA4">
        <w:rPr>
          <w:rFonts w:cs="Times New Roman"/>
          <w:color w:val="000000"/>
          <w:sz w:val="28"/>
          <w:szCs w:val="28"/>
        </w:rPr>
        <w:t xml:space="preserve">ро </w:t>
      </w:r>
      <w:r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="005C6DA4" w:rsidRPr="005C6DA4">
        <w:rPr>
          <w:color w:val="000000"/>
          <w:sz w:val="28"/>
          <w:szCs w:val="28"/>
        </w:rPr>
        <w:t>проведення громадського обговорення щодо доцільності віднесення селища Красне Красноградського району Харківської області до категорії села.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5C6DA4" w:rsidRPr="005C6DA4">
        <w:rPr>
          <w:bCs/>
          <w:color w:val="000000"/>
          <w:sz w:val="28"/>
          <w:szCs w:val="28"/>
        </w:rPr>
        <w:t>проведення громадського обговорення щодо доцільності віднесення селища Красне Красноградського району Харківської області до категорії села.</w:t>
      </w:r>
    </w:p>
    <w:p w14:paraId="2D410287" w14:textId="77777777" w:rsidR="008A7AE7" w:rsidRDefault="008A7AE7" w:rsidP="00825FAA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</w:rPr>
      </w:pPr>
      <w:r>
        <w:rPr>
          <w:rStyle w:val="5"/>
          <w:rFonts w:eastAsia="Arial Unicode MS"/>
          <w:bCs w:val="0"/>
          <w:sz w:val="28"/>
          <w:szCs w:val="28"/>
        </w:rPr>
        <w:tab/>
        <w:t xml:space="preserve">      </w:t>
      </w: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320AD0AE" w14:textId="77777777" w:rsidR="008A7AE7" w:rsidRDefault="008A7AE7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lastRenderedPageBreak/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63F482AB" w14:textId="77777777" w:rsidR="008A7AE7" w:rsidRDefault="008A7AE7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3645C3B2" w14:textId="77777777" w:rsidR="008A7AE7" w:rsidRDefault="008A7AE7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2D715AE2" w14:textId="5C680FA6" w:rsidR="008A7AE7" w:rsidRDefault="008A7AE7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Голосували:  «за» - </w:t>
      </w:r>
      <w:r w:rsidR="005C6DA4">
        <w:rPr>
          <w:rFonts w:cs="Times New Roman"/>
          <w:sz w:val="28"/>
          <w:szCs w:val="28"/>
        </w:rPr>
        <w:t>1</w:t>
      </w:r>
      <w:r w:rsidR="00825FAA">
        <w:rPr>
          <w:rFonts w:cs="Times New Roman"/>
          <w:sz w:val="28"/>
          <w:szCs w:val="28"/>
        </w:rPr>
        <w:t>3</w:t>
      </w:r>
    </w:p>
    <w:p w14:paraId="70B8540F" w14:textId="77777777" w:rsidR="008A7AE7" w:rsidRDefault="008A7AE7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7454E02B" w14:textId="4933D9D1" w:rsidR="008A7AE7" w:rsidRPr="000C154A" w:rsidRDefault="008A7AE7" w:rsidP="000C154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1E5560AA" w14:textId="43113A36" w:rsidR="00E02AAB" w:rsidRDefault="005C6DA4" w:rsidP="00825FAA">
      <w:pPr>
        <w:tabs>
          <w:tab w:val="left" w:pos="-709"/>
          <w:tab w:val="left" w:pos="-284"/>
          <w:tab w:val="left" w:pos="0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rStyle w:val="5"/>
          <w:rFonts w:eastAsia="Arial Unicode MS"/>
          <w:bCs w:val="0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5. СЛУХАЛИ</w:t>
      </w:r>
      <w:r>
        <w:rPr>
          <w:rFonts w:cs="Times New Roman"/>
          <w:sz w:val="28"/>
          <w:szCs w:val="28"/>
        </w:rPr>
        <w:t xml:space="preserve">: </w:t>
      </w:r>
      <w:r w:rsidRPr="005C6DA4">
        <w:rPr>
          <w:rFonts w:cs="Times New Roman"/>
          <w:sz w:val="28"/>
          <w:szCs w:val="28"/>
        </w:rPr>
        <w:t>П</w:t>
      </w:r>
      <w:r w:rsidRPr="005C6DA4">
        <w:rPr>
          <w:rFonts w:cs="Times New Roman"/>
          <w:color w:val="000000"/>
          <w:sz w:val="28"/>
          <w:szCs w:val="28"/>
        </w:rPr>
        <w:t xml:space="preserve">ро </w:t>
      </w:r>
      <w:r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E02AAB">
        <w:rPr>
          <w:bCs/>
          <w:color w:val="000000"/>
          <w:sz w:val="28"/>
          <w:szCs w:val="28"/>
        </w:rPr>
        <w:t>проведення громадського обговорення щодо доцільності віднесення селища Вільне Красноградського району Харківської області до категорії села</w:t>
      </w:r>
      <w:r w:rsidRPr="00E02AAB">
        <w:rPr>
          <w:bCs/>
          <w:sz w:val="28"/>
          <w:szCs w:val="28"/>
        </w:rPr>
        <w:t>.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E02AAB" w:rsidRPr="00E02AAB">
        <w:rPr>
          <w:bCs/>
          <w:color w:val="000000"/>
          <w:sz w:val="28"/>
          <w:szCs w:val="28"/>
        </w:rPr>
        <w:t>проведення громадського обговорення щодо доцільності віднесення селища Вільне Красноградського району Харківської області до категорії села</w:t>
      </w:r>
      <w:r w:rsidR="00E02AAB" w:rsidRPr="00E02AAB">
        <w:rPr>
          <w:bCs/>
          <w:sz w:val="28"/>
          <w:szCs w:val="28"/>
        </w:rPr>
        <w:t>.</w:t>
      </w:r>
      <w:r>
        <w:rPr>
          <w:rStyle w:val="5"/>
          <w:rFonts w:eastAsia="Arial Unicode MS"/>
          <w:bCs w:val="0"/>
          <w:sz w:val="28"/>
          <w:szCs w:val="28"/>
        </w:rPr>
        <w:tab/>
        <w:t xml:space="preserve">     </w:t>
      </w:r>
    </w:p>
    <w:p w14:paraId="069CE829" w14:textId="66975CCE" w:rsidR="005C6DA4" w:rsidRDefault="00E02AAB" w:rsidP="00825FAA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</w:rPr>
      </w:pPr>
      <w:r>
        <w:rPr>
          <w:rStyle w:val="5"/>
          <w:rFonts w:eastAsia="Arial Unicode MS"/>
          <w:bCs w:val="0"/>
          <w:sz w:val="28"/>
          <w:szCs w:val="28"/>
        </w:rPr>
        <w:tab/>
        <w:t xml:space="preserve">     </w:t>
      </w:r>
      <w:r w:rsidR="005C6DA4">
        <w:rPr>
          <w:rStyle w:val="5"/>
          <w:rFonts w:eastAsia="Arial Unicode MS"/>
          <w:bCs w:val="0"/>
          <w:sz w:val="28"/>
          <w:szCs w:val="28"/>
        </w:rPr>
        <w:t xml:space="preserve"> </w:t>
      </w:r>
      <w:r w:rsidR="005C6DA4"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4C8320E5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5D91CD47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3D7CFFB3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F6A46DF" w14:textId="3553E01B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825FAA">
        <w:rPr>
          <w:rFonts w:cs="Times New Roman"/>
          <w:sz w:val="28"/>
          <w:szCs w:val="28"/>
        </w:rPr>
        <w:t>3</w:t>
      </w:r>
    </w:p>
    <w:p w14:paraId="2B2DD8D7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E33A2D8" w14:textId="6538137F" w:rsidR="005C6DA4" w:rsidRPr="000C154A" w:rsidRDefault="005C6DA4" w:rsidP="000C154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1D8A2EBD" w14:textId="77777777" w:rsidR="00A75090" w:rsidRDefault="00E02AAB" w:rsidP="000C154A">
      <w:pPr>
        <w:tabs>
          <w:tab w:val="left" w:pos="-709"/>
          <w:tab w:val="left" w:pos="-284"/>
          <w:tab w:val="left" w:pos="0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rStyle w:val="5"/>
          <w:rFonts w:eastAsia="Arial Unicode MS"/>
          <w:bCs w:val="0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6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>ро</w:t>
      </w:r>
      <w:r w:rsidR="00DC71AA">
        <w:rPr>
          <w:rFonts w:cs="Times New Roman"/>
          <w:color w:val="000000"/>
          <w:sz w:val="28"/>
          <w:szCs w:val="28"/>
        </w:rPr>
        <w:t xml:space="preserve"> </w:t>
      </w:r>
      <w:r w:rsidRPr="00E02AAB">
        <w:rPr>
          <w:bCs/>
          <w:sz w:val="28"/>
          <w:szCs w:val="28"/>
        </w:rPr>
        <w:t>затвердження Програми підтримки військовослужбовців, зарахованих  для проходження служби в Збройних Силах України за контрактом на 2024-2025 роки  та Порядку її реалізації</w:t>
      </w:r>
      <w:r w:rsidR="00825FAA">
        <w:rPr>
          <w:bCs/>
          <w:sz w:val="28"/>
          <w:szCs w:val="28"/>
        </w:rPr>
        <w:t>.</w:t>
      </w:r>
      <w:r w:rsidR="000C154A">
        <w:rPr>
          <w:rFonts w:cs="Times New Roman"/>
          <w:color w:val="000000"/>
          <w:sz w:val="28"/>
          <w:szCs w:val="28"/>
        </w:rPr>
        <w:tab/>
        <w:t>До</w:t>
      </w:r>
      <w:r w:rsidR="005C6DA4">
        <w:rPr>
          <w:rFonts w:cs="Times New Roman"/>
          <w:color w:val="000000"/>
          <w:sz w:val="28"/>
          <w:szCs w:val="28"/>
        </w:rPr>
        <w:t>повідає: Вікторія ЛУЦЕНКО</w:t>
      </w:r>
      <w:r w:rsidR="005C6DA4">
        <w:rPr>
          <w:rFonts w:cs="Times New Roman"/>
          <w:i/>
          <w:color w:val="000000"/>
          <w:sz w:val="28"/>
          <w:szCs w:val="28"/>
        </w:rPr>
        <w:t xml:space="preserve"> </w:t>
      </w:r>
      <w:r w:rsidR="005C6DA4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Pr="00E02AAB">
        <w:rPr>
          <w:bCs/>
          <w:sz w:val="28"/>
          <w:szCs w:val="28"/>
        </w:rPr>
        <w:t>затвердження Програми підтримки військовослужбовців, зарахованих  для проходження служби в Збройних Силах України за контрактом на 2024-2025 роки  та Порядку її реалізації</w:t>
      </w:r>
      <w:r w:rsidR="00825FAA">
        <w:rPr>
          <w:bCs/>
          <w:sz w:val="28"/>
          <w:szCs w:val="28"/>
        </w:rPr>
        <w:t>.</w:t>
      </w:r>
      <w:r w:rsidR="005C6DA4">
        <w:rPr>
          <w:rStyle w:val="5"/>
          <w:rFonts w:eastAsia="Arial Unicode MS"/>
          <w:bCs w:val="0"/>
          <w:sz w:val="28"/>
          <w:szCs w:val="28"/>
        </w:rPr>
        <w:tab/>
        <w:t xml:space="preserve">      </w:t>
      </w:r>
      <w:r w:rsidR="00DC71AA">
        <w:rPr>
          <w:rStyle w:val="5"/>
          <w:rFonts w:eastAsia="Arial Unicode MS"/>
          <w:bCs w:val="0"/>
          <w:sz w:val="28"/>
          <w:szCs w:val="28"/>
        </w:rPr>
        <w:tab/>
      </w:r>
    </w:p>
    <w:p w14:paraId="3FF6D121" w14:textId="1A175C72" w:rsidR="005C6DA4" w:rsidRDefault="005C6DA4" w:rsidP="000C154A">
      <w:pPr>
        <w:tabs>
          <w:tab w:val="left" w:pos="-709"/>
          <w:tab w:val="left" w:pos="-284"/>
          <w:tab w:val="left" w:pos="0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7AC1B3A7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7416179C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E94A4F3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788B9B1" w14:textId="2FDBEB1D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825FAA">
        <w:rPr>
          <w:rFonts w:cs="Times New Roman"/>
          <w:sz w:val="28"/>
          <w:szCs w:val="28"/>
        </w:rPr>
        <w:t>3</w:t>
      </w:r>
    </w:p>
    <w:p w14:paraId="5348BD13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7DBFFDB8" w14:textId="0ECAC6E4" w:rsidR="00285EBA" w:rsidRPr="000C154A" w:rsidRDefault="005C6DA4" w:rsidP="000C154A">
      <w:pPr>
        <w:ind w:firstLine="567"/>
        <w:jc w:val="both"/>
        <w:rPr>
          <w:rStyle w:val="11"/>
          <w:rFonts w:cs="Times New Roman"/>
          <w:b w:val="0"/>
          <w:bCs w:val="0"/>
          <w:sz w:val="28"/>
          <w:szCs w:val="28"/>
          <w:shd w:val="clear" w:color="auto" w:fill="auto"/>
          <w:lang w:bidi="fa-IR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  <w:r w:rsidR="00E02AAB">
        <w:rPr>
          <w:rStyle w:val="11"/>
          <w:rFonts w:cs="Times New Roman"/>
          <w:sz w:val="28"/>
          <w:szCs w:val="28"/>
          <w:lang w:eastAsia="uk-UA"/>
        </w:rPr>
        <w:tab/>
      </w:r>
    </w:p>
    <w:p w14:paraId="4528873A" w14:textId="77777777" w:rsidR="00A75090" w:rsidRDefault="00E02AAB" w:rsidP="00285EBA">
      <w:pPr>
        <w:tabs>
          <w:tab w:val="left" w:pos="-709"/>
          <w:tab w:val="left" w:pos="-284"/>
          <w:tab w:val="left" w:pos="0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rStyle w:val="5"/>
          <w:rFonts w:eastAsia="Arial Unicode MS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7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ро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E02AAB">
        <w:rPr>
          <w:rFonts w:cs="Times New Roman"/>
          <w:sz w:val="28"/>
          <w:szCs w:val="28"/>
        </w:rPr>
        <w:t>деякі питання діяльності СЛУЖБИ У СПРАВАХ ДІТЕЙ ТА СІМ’Ї КЕГИЧІВСЬКОЇ СЕЛИЩНОЇ РАДИ.</w:t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  <w:t>Доповідає: Вікторія ЛУЦЕНКО</w:t>
      </w:r>
      <w:r w:rsidR="005C6DA4">
        <w:rPr>
          <w:rFonts w:cs="Times New Roman"/>
          <w:i/>
          <w:color w:val="000000"/>
          <w:sz w:val="28"/>
          <w:szCs w:val="28"/>
        </w:rPr>
        <w:t xml:space="preserve"> </w:t>
      </w:r>
      <w:r w:rsidR="005C6DA4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Pr="00E02AAB">
        <w:rPr>
          <w:rFonts w:cs="Times New Roman"/>
          <w:sz w:val="28"/>
          <w:szCs w:val="28"/>
        </w:rPr>
        <w:t>деякі питання діяльності СЛУЖБИ У СПРАВАХ ДІТЕЙ ТА СІМ’Ї КЕГИЧІВСЬКОЇ СЕЛИЩНОЇ РАДИ.</w:t>
      </w:r>
      <w:r w:rsidR="005C6DA4" w:rsidRPr="00E02AAB">
        <w:rPr>
          <w:rStyle w:val="5"/>
          <w:rFonts w:eastAsia="Arial Unicode MS"/>
          <w:sz w:val="28"/>
          <w:szCs w:val="28"/>
        </w:rPr>
        <w:tab/>
        <w:t xml:space="preserve">      </w:t>
      </w:r>
    </w:p>
    <w:p w14:paraId="0475C478" w14:textId="56D3FC7D" w:rsidR="005C6DA4" w:rsidRPr="00E02AAB" w:rsidRDefault="005C6DA4" w:rsidP="00285EBA">
      <w:pPr>
        <w:tabs>
          <w:tab w:val="left" w:pos="-709"/>
          <w:tab w:val="left" w:pos="-284"/>
          <w:tab w:val="left" w:pos="0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 w:rsidRPr="00E02AAB">
        <w:rPr>
          <w:rFonts w:cs="Times New Roman"/>
          <w:sz w:val="28"/>
          <w:szCs w:val="28"/>
        </w:rPr>
        <w:lastRenderedPageBreak/>
        <w:t xml:space="preserve">Виступи депутатів. </w:t>
      </w:r>
    </w:p>
    <w:p w14:paraId="34FEEB16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328D8D60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B75624E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614940A5" w14:textId="48723805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5241F2F3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08A8DF18" w14:textId="1049A1FC" w:rsidR="00DC71AA" w:rsidRDefault="005C6DA4" w:rsidP="00A75090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F633881" w14:textId="0C1C663E" w:rsidR="00E02AAB" w:rsidRPr="008A7AE7" w:rsidRDefault="00E02AAB" w:rsidP="007E1028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1"/>
          <w:bCs/>
          <w:sz w:val="28"/>
          <w:szCs w:val="28"/>
        </w:rPr>
      </w:pPr>
      <w:r w:rsidRPr="00E02AAB">
        <w:rPr>
          <w:rStyle w:val="11"/>
          <w:rFonts w:cs="Times New Roman"/>
          <w:b/>
          <w:bCs/>
          <w:sz w:val="28"/>
          <w:szCs w:val="28"/>
          <w:lang w:eastAsia="uk-UA"/>
        </w:rPr>
        <w:t>8</w:t>
      </w:r>
      <w:r w:rsidR="005C6DA4" w:rsidRPr="00E02AAB">
        <w:rPr>
          <w:rStyle w:val="11"/>
          <w:rFonts w:cs="Times New Roman"/>
          <w:b/>
          <w:bCs/>
          <w:sz w:val="28"/>
          <w:szCs w:val="28"/>
          <w:lang w:eastAsia="uk-UA"/>
        </w:rPr>
        <w:t>. СЛУХАЛИ</w:t>
      </w:r>
      <w:r w:rsidR="005C6DA4" w:rsidRPr="00E02AAB">
        <w:rPr>
          <w:rFonts w:cs="Times New Roman"/>
          <w:b w:val="0"/>
          <w:bCs w:val="0"/>
          <w:sz w:val="28"/>
          <w:szCs w:val="28"/>
        </w:rPr>
        <w:t>:</w:t>
      </w:r>
      <w:r w:rsidR="005C6DA4">
        <w:rPr>
          <w:rFonts w:cs="Times New Roman"/>
          <w:sz w:val="28"/>
          <w:szCs w:val="28"/>
        </w:rPr>
        <w:t xml:space="preserve"> </w:t>
      </w:r>
      <w:r w:rsidR="005C6DA4" w:rsidRPr="00E02AAB">
        <w:rPr>
          <w:rFonts w:cs="Times New Roman"/>
          <w:b w:val="0"/>
          <w:bCs w:val="0"/>
          <w:sz w:val="28"/>
          <w:szCs w:val="28"/>
        </w:rPr>
        <w:t>П</w:t>
      </w:r>
      <w:r w:rsidR="005C6DA4" w:rsidRPr="00E02AAB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8A7AE7">
        <w:rPr>
          <w:b w:val="0"/>
          <w:sz w:val="28"/>
          <w:szCs w:val="28"/>
        </w:rPr>
        <w:t>затвердження структури та штатного розпису КОМУНАЛЬНОГО ЗАКЛАДУ «ЦЕНТР СОЦІАЛЬНИХ СЛУЖБ» КЕГИЧІВСЬКОЇ СЕЛИЩНОЇ РАДИ.</w:t>
      </w:r>
    </w:p>
    <w:p w14:paraId="5721AF31" w14:textId="7051C5C1" w:rsidR="00E02AAB" w:rsidRPr="008A7AE7" w:rsidRDefault="005C6DA4" w:rsidP="007E1028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1"/>
          <w:bCs/>
          <w:sz w:val="28"/>
          <w:szCs w:val="28"/>
        </w:rPr>
      </w:pPr>
      <w:r w:rsidRPr="00E02AAB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E02AAB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E02AAB">
        <w:rPr>
          <w:rFonts w:cs="Times New Roman"/>
          <w:b w:val="0"/>
          <w:bCs w:val="0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E02AAB" w:rsidRPr="008A7AE7">
        <w:rPr>
          <w:b w:val="0"/>
          <w:sz w:val="28"/>
          <w:szCs w:val="28"/>
        </w:rPr>
        <w:t>затвердження структури та штатного розпису КОМУНАЛЬНОГО ЗАКЛАДУ «ЦЕНТР СОЦІАЛЬНИХ СЛУЖБ» КЕГИЧІВСЬКОЇ СЕЛИЩНОЇ РАДИ.</w:t>
      </w:r>
    </w:p>
    <w:p w14:paraId="3BF09E3E" w14:textId="4F905D22" w:rsidR="005C6DA4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18F37709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4F2A44D3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239F211B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2AC5C31B" w14:textId="286348BE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7FDAA26B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0195EB3F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14A731F5" w14:textId="71086FAB" w:rsidR="00285EBA" w:rsidRDefault="00E02AAB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  <w:color w:val="000000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9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ро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DC71AA">
        <w:rPr>
          <w:rStyle w:val="11"/>
          <w:b w:val="0"/>
          <w:color w:val="000000"/>
          <w:sz w:val="28"/>
          <w:szCs w:val="28"/>
          <w:lang w:eastAsia="uk-UA"/>
        </w:rPr>
        <w:t xml:space="preserve">надання згоди на передачу майна із державної у комунальну власність </w:t>
      </w:r>
      <w:proofErr w:type="spellStart"/>
      <w:r w:rsidRPr="00DC71AA">
        <w:rPr>
          <w:rStyle w:val="11"/>
          <w:b w:val="0"/>
          <w:color w:val="000000"/>
          <w:sz w:val="28"/>
          <w:szCs w:val="28"/>
          <w:lang w:eastAsia="uk-UA"/>
        </w:rPr>
        <w:t>Кегичівської</w:t>
      </w:r>
      <w:proofErr w:type="spellEnd"/>
      <w:r w:rsidRPr="00DC71AA">
        <w:rPr>
          <w:rStyle w:val="11"/>
          <w:b w:val="0"/>
          <w:color w:val="000000"/>
          <w:sz w:val="28"/>
          <w:szCs w:val="28"/>
          <w:lang w:eastAsia="uk-UA"/>
        </w:rPr>
        <w:t xml:space="preserve"> селищної територіальної  громади</w:t>
      </w:r>
      <w:r w:rsidR="00285EBA">
        <w:rPr>
          <w:rFonts w:cs="Times New Roman"/>
          <w:color w:val="000000"/>
          <w:sz w:val="28"/>
          <w:szCs w:val="28"/>
        </w:rPr>
        <w:tab/>
      </w:r>
    </w:p>
    <w:p w14:paraId="7CEE984E" w14:textId="6D344CE8" w:rsidR="00DC71AA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Style w:val="5"/>
          <w:rFonts w:eastAsia="Arial Unicode MS"/>
          <w:b w:val="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E02AAB" w:rsidRPr="00DC71AA">
        <w:rPr>
          <w:rStyle w:val="11"/>
          <w:b w:val="0"/>
          <w:color w:val="000000"/>
          <w:sz w:val="28"/>
          <w:szCs w:val="28"/>
          <w:lang w:eastAsia="uk-UA"/>
        </w:rPr>
        <w:t>надання згоди на передачу майна із державної у комунальну власність Кегичівської селищної територіальної  громади</w:t>
      </w:r>
      <w:r w:rsidRPr="00DC71AA">
        <w:rPr>
          <w:rStyle w:val="5"/>
          <w:rFonts w:eastAsia="Arial Unicode MS"/>
          <w:b w:val="0"/>
          <w:sz w:val="28"/>
          <w:szCs w:val="28"/>
        </w:rPr>
        <w:tab/>
        <w:t xml:space="preserve">    </w:t>
      </w:r>
    </w:p>
    <w:p w14:paraId="4225B597" w14:textId="3E0DC57A" w:rsidR="005C6DA4" w:rsidRPr="00DC71AA" w:rsidRDefault="005C6DA4" w:rsidP="00285EBA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  <w:bCs/>
        </w:rPr>
      </w:pPr>
      <w:r w:rsidRPr="00DC71AA"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3BB43181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0ADBFEEE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34CF9481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1A80DA81" w14:textId="0CDB92CC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5C4B3ED5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4DB66584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4D718952" w14:textId="6DB83AFA" w:rsidR="00242855" w:rsidRPr="008A7AE7" w:rsidRDefault="00E02AAB" w:rsidP="00285EBA">
      <w:pPr>
        <w:pStyle w:val="1"/>
        <w:shd w:val="clear" w:color="auto" w:fill="auto"/>
        <w:tabs>
          <w:tab w:val="left" w:pos="567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a5"/>
          <w:sz w:val="28"/>
          <w:szCs w:val="28"/>
        </w:rPr>
      </w:pPr>
      <w:r w:rsidRPr="00DC71AA">
        <w:rPr>
          <w:rStyle w:val="11"/>
          <w:rFonts w:cs="Times New Roman"/>
          <w:b/>
          <w:bCs/>
          <w:sz w:val="28"/>
          <w:szCs w:val="28"/>
          <w:lang w:eastAsia="uk-UA"/>
        </w:rPr>
        <w:t>10</w:t>
      </w:r>
      <w:r w:rsidR="005C6DA4" w:rsidRPr="00DC71AA">
        <w:rPr>
          <w:rStyle w:val="11"/>
          <w:rFonts w:cs="Times New Roman"/>
          <w:b/>
          <w:bCs/>
          <w:sz w:val="28"/>
          <w:szCs w:val="28"/>
          <w:lang w:eastAsia="uk-UA"/>
        </w:rPr>
        <w:t>. СЛУХАЛИ</w:t>
      </w:r>
      <w:r w:rsidR="005C6DA4" w:rsidRPr="00DC71AA">
        <w:rPr>
          <w:rFonts w:cs="Times New Roman"/>
          <w:b w:val="0"/>
          <w:bCs w:val="0"/>
          <w:sz w:val="28"/>
          <w:szCs w:val="28"/>
        </w:rPr>
        <w:t>:</w:t>
      </w:r>
      <w:r w:rsidR="005C6DA4">
        <w:rPr>
          <w:rFonts w:cs="Times New Roman"/>
          <w:sz w:val="28"/>
          <w:szCs w:val="28"/>
        </w:rPr>
        <w:t xml:space="preserve"> </w:t>
      </w:r>
      <w:r w:rsidR="005C6DA4" w:rsidRPr="00DC71AA">
        <w:rPr>
          <w:rFonts w:cs="Times New Roman"/>
          <w:b w:val="0"/>
          <w:bCs w:val="0"/>
          <w:sz w:val="28"/>
          <w:szCs w:val="28"/>
        </w:rPr>
        <w:t>П</w:t>
      </w:r>
      <w:r w:rsidR="005C6DA4" w:rsidRPr="00DC71AA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8A7AE7">
        <w:rPr>
          <w:b w:val="0"/>
          <w:sz w:val="28"/>
          <w:szCs w:val="28"/>
        </w:rPr>
        <w:t>внесення змін до Програми соціально-економічного розвитку населених пунктів Кегичівської селищної ради на 2021-2024 роки</w:t>
      </w:r>
      <w:r w:rsidR="00285EBA">
        <w:rPr>
          <w:b w:val="0"/>
          <w:sz w:val="28"/>
          <w:szCs w:val="28"/>
        </w:rPr>
        <w:t>.</w:t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5C6DA4" w:rsidRPr="00DC71AA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5C6DA4" w:rsidRPr="00DC71AA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5C6DA4" w:rsidRPr="00DC71AA">
        <w:rPr>
          <w:rFonts w:cs="Times New Roman"/>
          <w:b w:val="0"/>
          <w:bCs w:val="0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 w:rsidR="005C6DA4">
        <w:rPr>
          <w:rFonts w:cs="Times New Roman"/>
          <w:color w:val="000000"/>
          <w:sz w:val="28"/>
          <w:szCs w:val="28"/>
        </w:rPr>
        <w:t xml:space="preserve"> </w:t>
      </w:r>
      <w:r w:rsidR="00242855" w:rsidRPr="008A7AE7">
        <w:rPr>
          <w:b w:val="0"/>
          <w:sz w:val="28"/>
          <w:szCs w:val="28"/>
        </w:rPr>
        <w:t>внесення змін до Програми соціально-економічного розвитку населених пунктів Кегичівської селищної ради на 2021-2024 роки.</w:t>
      </w:r>
    </w:p>
    <w:p w14:paraId="43F289EF" w14:textId="729DF505" w:rsidR="005C6DA4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4AA27402" w14:textId="71CF5BD4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lastRenderedPageBreak/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Cs/>
          <w:sz w:val="28"/>
          <w:szCs w:val="28"/>
          <w:lang w:val="ru-RU"/>
        </w:rPr>
        <w:t>р</w:t>
      </w:r>
      <w:proofErr w:type="gramEnd"/>
      <w:r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554956EE" w14:textId="71DACBF5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998B901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2FE65AE" w14:textId="67A44703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248FAA0A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58D12377" w14:textId="0D42465A" w:rsidR="005C6DA4" w:rsidRPr="00A75090" w:rsidRDefault="005C6DA4" w:rsidP="00A75090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2EC37B71" w14:textId="568CC7D3" w:rsidR="005C6DA4" w:rsidRDefault="00242855" w:rsidP="00285EBA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Style w:val="11"/>
          <w:rFonts w:cs="Times New Roman"/>
          <w:sz w:val="28"/>
          <w:szCs w:val="28"/>
          <w:lang w:eastAsia="uk-UA"/>
        </w:rPr>
        <w:t>11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DC71AA">
        <w:rPr>
          <w:rFonts w:cs="Times New Roman"/>
          <w:sz w:val="28"/>
          <w:szCs w:val="28"/>
        </w:rPr>
        <w:t>П</w:t>
      </w:r>
      <w:r w:rsidR="005C6DA4" w:rsidRPr="00DC71AA">
        <w:rPr>
          <w:rFonts w:cs="Times New Roman"/>
          <w:color w:val="000000"/>
          <w:sz w:val="28"/>
          <w:szCs w:val="28"/>
        </w:rPr>
        <w:t xml:space="preserve">ро </w:t>
      </w:r>
      <w:r w:rsidR="005C6DA4" w:rsidRPr="00DC71AA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DC71AA">
        <w:rPr>
          <w:rFonts w:eastAsia="SimSun" w:cs="Times New Roman"/>
          <w:iCs/>
          <w:sz w:val="28"/>
          <w:szCs w:val="28"/>
          <w:lang w:eastAsia="uk-UA"/>
        </w:rPr>
        <w:t xml:space="preserve">внесення змін до </w:t>
      </w:r>
      <w:r w:rsidRPr="00DC71AA">
        <w:rPr>
          <w:rFonts w:cs="Times New Roman"/>
          <w:iCs/>
          <w:sz w:val="28"/>
          <w:szCs w:val="28"/>
        </w:rPr>
        <w:t>Програми забезпечення пожежної, техногенної безпеки та цивільного захисту на території Кегичівської селищної ради Харківської області на 2021-2025 роки</w:t>
      </w:r>
      <w:r w:rsidRPr="00DC71AA">
        <w:rPr>
          <w:rFonts w:eastAsia="Times New Roman" w:cs="Times New Roman"/>
          <w:sz w:val="28"/>
          <w:szCs w:val="28"/>
          <w:lang w:eastAsia="ru-RU"/>
        </w:rPr>
        <w:t>.</w:t>
      </w:r>
      <w:r w:rsidR="005C6DA4" w:rsidRPr="00DC71AA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DC71AA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5C6DA4">
        <w:rPr>
          <w:rFonts w:cs="Times New Roman"/>
          <w:i/>
          <w:color w:val="000000"/>
          <w:sz w:val="28"/>
          <w:szCs w:val="28"/>
        </w:rPr>
        <w:t xml:space="preserve"> </w:t>
      </w:r>
      <w:r w:rsidR="005C6DA4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Pr="00DC71AA">
        <w:rPr>
          <w:rFonts w:eastAsia="SimSun" w:cs="Times New Roman"/>
          <w:bCs/>
          <w:iCs/>
          <w:sz w:val="28"/>
          <w:szCs w:val="28"/>
          <w:lang w:eastAsia="uk-UA"/>
        </w:rPr>
        <w:t xml:space="preserve">внесення змін до </w:t>
      </w:r>
      <w:r w:rsidRPr="00DC71AA">
        <w:rPr>
          <w:rFonts w:cs="Times New Roman"/>
          <w:bCs/>
          <w:iCs/>
          <w:sz w:val="28"/>
          <w:szCs w:val="28"/>
        </w:rPr>
        <w:t>Програми забезпечення пожежної, техногенної безпеки та цивільного захисту на території Кегичівської селищної ради Харківської області на 2021-2025 роки</w:t>
      </w:r>
      <w:r w:rsidRPr="00DC71AA">
        <w:rPr>
          <w:rFonts w:eastAsia="Times New Roman" w:cs="Times New Roman"/>
          <w:bCs/>
          <w:sz w:val="28"/>
          <w:szCs w:val="28"/>
          <w:lang w:eastAsia="ru-RU"/>
        </w:rPr>
        <w:t>.</w:t>
      </w:r>
      <w:r w:rsidR="005C6DA4" w:rsidRPr="00DC71AA">
        <w:rPr>
          <w:rStyle w:val="5"/>
          <w:rFonts w:eastAsia="Arial Unicode MS"/>
          <w:bCs w:val="0"/>
          <w:sz w:val="28"/>
          <w:szCs w:val="28"/>
        </w:rPr>
        <w:tab/>
      </w:r>
      <w:r w:rsidR="005C6DA4">
        <w:rPr>
          <w:rStyle w:val="5"/>
          <w:rFonts w:eastAsia="Arial Unicode MS"/>
          <w:bCs w:val="0"/>
          <w:sz w:val="28"/>
          <w:szCs w:val="28"/>
        </w:rPr>
        <w:t xml:space="preserve">      </w:t>
      </w:r>
      <w:r w:rsidR="005C6DA4"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1C636323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2BDEFB53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245C6F2E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0921EAE4" w14:textId="05A18573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825FAA">
        <w:rPr>
          <w:rFonts w:cs="Times New Roman"/>
          <w:sz w:val="28"/>
          <w:szCs w:val="28"/>
        </w:rPr>
        <w:t>3</w:t>
      </w:r>
    </w:p>
    <w:p w14:paraId="753CE2A0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3BCEFE00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6877375F" w14:textId="1751F8A3" w:rsidR="00DC71AA" w:rsidRDefault="00285EBA" w:rsidP="00285EBA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rStyle w:val="5"/>
          <w:rFonts w:eastAsia="Arial Unicode MS"/>
          <w:bCs w:val="0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1</w:t>
      </w:r>
      <w:r w:rsidR="00242855">
        <w:rPr>
          <w:rStyle w:val="11"/>
          <w:rFonts w:cs="Times New Roman"/>
          <w:sz w:val="28"/>
          <w:szCs w:val="28"/>
          <w:lang w:eastAsia="uk-UA"/>
        </w:rPr>
        <w:t>2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ро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="00242855" w:rsidRPr="008A7AE7">
        <w:rPr>
          <w:rFonts w:cs="Times New Roman"/>
          <w:bCs/>
          <w:sz w:val="28"/>
          <w:szCs w:val="28"/>
        </w:rPr>
        <w:t xml:space="preserve">внесення змін до Програми </w:t>
      </w:r>
      <w:r w:rsidR="00242855" w:rsidRPr="008A7AE7">
        <w:rPr>
          <w:rFonts w:cs="Times New Roman"/>
          <w:sz w:val="28"/>
          <w:szCs w:val="28"/>
        </w:rPr>
        <w:t>управління майном комунальної власності Кегичівської селищної ради Харківської області на 2024-2027 роки</w:t>
      </w:r>
      <w:r w:rsidR="00242855" w:rsidRPr="008A7AE7">
        <w:rPr>
          <w:rFonts w:cs="Times New Roman"/>
          <w:bCs/>
          <w:sz w:val="28"/>
          <w:szCs w:val="28"/>
        </w:rPr>
        <w:t>.</w:t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DC71AA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  <w:t>Доповідає: Вікторія ЛУЦЕНКО</w:t>
      </w:r>
      <w:r w:rsidR="005C6DA4">
        <w:rPr>
          <w:rFonts w:cs="Times New Roman"/>
          <w:i/>
          <w:color w:val="000000"/>
          <w:sz w:val="28"/>
          <w:szCs w:val="28"/>
        </w:rPr>
        <w:t xml:space="preserve"> </w:t>
      </w:r>
      <w:r w:rsidR="005C6DA4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242855" w:rsidRPr="008A7AE7">
        <w:rPr>
          <w:rFonts w:cs="Times New Roman"/>
          <w:bCs/>
          <w:sz w:val="28"/>
          <w:szCs w:val="28"/>
        </w:rPr>
        <w:t xml:space="preserve">внесення змін до Програми </w:t>
      </w:r>
      <w:r w:rsidR="00242855" w:rsidRPr="008A7AE7">
        <w:rPr>
          <w:rFonts w:cs="Times New Roman"/>
          <w:sz w:val="28"/>
          <w:szCs w:val="28"/>
        </w:rPr>
        <w:t>управління майном комунальної власності Кегичівської селищної ради Харківської області на 2024-2027 роки</w:t>
      </w:r>
      <w:r w:rsidR="00242855" w:rsidRPr="008A7AE7">
        <w:rPr>
          <w:rFonts w:cs="Times New Roman"/>
          <w:bCs/>
          <w:sz w:val="28"/>
          <w:szCs w:val="28"/>
        </w:rPr>
        <w:t>.</w:t>
      </w:r>
      <w:r w:rsidR="005C6DA4">
        <w:rPr>
          <w:rStyle w:val="5"/>
          <w:rFonts w:eastAsia="Arial Unicode MS"/>
          <w:bCs w:val="0"/>
          <w:sz w:val="28"/>
          <w:szCs w:val="28"/>
        </w:rPr>
        <w:tab/>
        <w:t xml:space="preserve">     </w:t>
      </w:r>
    </w:p>
    <w:p w14:paraId="26234F85" w14:textId="70725541" w:rsidR="005C6DA4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33AE6C05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4572D954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6208395D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08D9A6C" w14:textId="6F72D023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036A01D2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14D48E03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6BBD4563" w14:textId="51827515" w:rsidR="00242855" w:rsidRPr="00DC71AA" w:rsidRDefault="00242855" w:rsidP="007E1028">
      <w:pPr>
        <w:pStyle w:val="FR1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C71AA">
        <w:rPr>
          <w:rStyle w:val="11"/>
          <w:rFonts w:ascii="Times New Roman" w:hAnsi="Times New Roman" w:cs="Times New Roman"/>
          <w:sz w:val="28"/>
          <w:szCs w:val="28"/>
          <w:lang w:eastAsia="uk-UA"/>
        </w:rPr>
        <w:t>13</w:t>
      </w:r>
      <w:r w:rsidR="005C6DA4" w:rsidRPr="00DC71AA">
        <w:rPr>
          <w:rStyle w:val="11"/>
          <w:rFonts w:ascii="Times New Roman" w:hAnsi="Times New Roman" w:cs="Times New Roman"/>
          <w:sz w:val="28"/>
          <w:szCs w:val="28"/>
          <w:lang w:eastAsia="uk-UA"/>
        </w:rPr>
        <w:t>. СЛУХАЛИ</w:t>
      </w:r>
      <w:r w:rsidR="005C6DA4" w:rsidRPr="00DC71AA">
        <w:rPr>
          <w:rFonts w:ascii="Times New Roman" w:hAnsi="Times New Roman" w:cs="Times New Roman"/>
          <w:sz w:val="28"/>
          <w:szCs w:val="28"/>
        </w:rPr>
        <w:t>: П</w:t>
      </w:r>
      <w:r w:rsidR="005C6DA4" w:rsidRPr="00DC71AA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="005C6DA4" w:rsidRPr="00DC71AA">
        <w:rPr>
          <w:rStyle w:val="1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DC71AA">
        <w:rPr>
          <w:rStyle w:val="11"/>
          <w:rFonts w:ascii="Times New Roman" w:hAnsi="Times New Roman" w:cs="Times New Roman"/>
          <w:b w:val="0"/>
          <w:sz w:val="28"/>
          <w:szCs w:val="28"/>
        </w:rPr>
        <w:t>внесення змін до</w:t>
      </w:r>
      <w:r w:rsidRPr="00DC71AA">
        <w:rPr>
          <w:rStyle w:val="11"/>
          <w:rFonts w:ascii="Times New Roman" w:hAnsi="Times New Roman" w:cs="Times New Roman"/>
          <w:sz w:val="28"/>
          <w:szCs w:val="28"/>
        </w:rPr>
        <w:t xml:space="preserve"> </w:t>
      </w:r>
      <w:r w:rsidRPr="00DC71AA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Програми </w:t>
      </w:r>
      <w:r w:rsidRPr="00DC71AA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благоустрою населених пунктів К</w:t>
      </w:r>
      <w:r w:rsidRPr="00DC71AA">
        <w:rPr>
          <w:rFonts w:ascii="Times New Roman" w:eastAsia="SimSun" w:hAnsi="Times New Roman" w:cs="Times New Roman"/>
          <w:bCs/>
          <w:sz w:val="28"/>
          <w:szCs w:val="28"/>
          <w:lang w:val="ru-RU" w:eastAsia="uk-UA"/>
        </w:rPr>
        <w:t>егичівської</w:t>
      </w:r>
      <w:r w:rsidRPr="00DC71AA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 xml:space="preserve"> селищної ради на 2022-2027 роки.</w:t>
      </w:r>
    </w:p>
    <w:p w14:paraId="29246083" w14:textId="14D2984C" w:rsidR="00242855" w:rsidRPr="008A7AE7" w:rsidRDefault="005C6DA4" w:rsidP="007E1028">
      <w:pPr>
        <w:pStyle w:val="FR1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C71AA"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 w:rsidRPr="00DC71A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DC71AA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242855" w:rsidRPr="00DC71AA">
        <w:rPr>
          <w:rStyle w:val="11"/>
          <w:rFonts w:ascii="Times New Roman" w:hAnsi="Times New Roman" w:cs="Times New Roman"/>
          <w:b w:val="0"/>
          <w:sz w:val="28"/>
          <w:szCs w:val="28"/>
        </w:rPr>
        <w:t>внесення змін до</w:t>
      </w:r>
      <w:r w:rsidR="00242855" w:rsidRPr="00DC71AA">
        <w:rPr>
          <w:rStyle w:val="11"/>
          <w:rFonts w:ascii="Times New Roman" w:hAnsi="Times New Roman" w:cs="Times New Roman"/>
          <w:sz w:val="28"/>
          <w:szCs w:val="28"/>
        </w:rPr>
        <w:t xml:space="preserve"> </w:t>
      </w:r>
      <w:r w:rsidR="00242855" w:rsidRPr="00DC71AA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Програми </w:t>
      </w:r>
      <w:r w:rsidR="00242855" w:rsidRPr="00DC71AA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благоустрою населених пунктів Кегичівської селищної ради на 2022-2027 роки</w:t>
      </w:r>
      <w:r w:rsidR="00242855" w:rsidRPr="008A7AE7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.</w:t>
      </w:r>
    </w:p>
    <w:p w14:paraId="4F59B68B" w14:textId="3CF3642A" w:rsidR="005C6DA4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lastRenderedPageBreak/>
        <w:t xml:space="preserve">Виступи депутатів. </w:t>
      </w:r>
    </w:p>
    <w:p w14:paraId="3FBCCDE9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49342E33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1DD2A19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4CA4FD8A" w14:textId="58D80219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709F65BB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E0EA587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4E414A8F" w14:textId="5804F6F2" w:rsidR="005C6DA4" w:rsidRDefault="00242855" w:rsidP="00285EBA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Style w:val="11"/>
          <w:rFonts w:cs="Times New Roman"/>
          <w:sz w:val="28"/>
          <w:szCs w:val="28"/>
          <w:lang w:eastAsia="uk-UA"/>
        </w:rPr>
        <w:t>1</w:t>
      </w:r>
      <w:r w:rsidR="005C6DA4">
        <w:rPr>
          <w:rStyle w:val="11"/>
          <w:rFonts w:cs="Times New Roman"/>
          <w:sz w:val="28"/>
          <w:szCs w:val="28"/>
          <w:lang w:eastAsia="uk-UA"/>
        </w:rPr>
        <w:t>4.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ро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8A7AE7">
        <w:rPr>
          <w:rFonts w:cs="Times New Roman"/>
          <w:bCs/>
          <w:color w:val="000000"/>
          <w:sz w:val="28"/>
          <w:szCs w:val="28"/>
        </w:rPr>
        <w:t>здійснення повторної</w:t>
      </w:r>
      <w:r w:rsidRPr="008A7AE7">
        <w:rPr>
          <w:rFonts w:cs="Times New Roman"/>
          <w:sz w:val="28"/>
          <w:szCs w:val="28"/>
        </w:rPr>
        <w:t xml:space="preserve"> приватизації об’єкту комунального майн</w:t>
      </w:r>
      <w:r w:rsidRPr="008A7AE7">
        <w:rPr>
          <w:rFonts w:cs="Times New Roman"/>
          <w:color w:val="000000"/>
          <w:sz w:val="28"/>
          <w:szCs w:val="28"/>
        </w:rPr>
        <w:t>а Кегичівської селищної ради</w:t>
      </w:r>
      <w:r w:rsidRPr="008A7AE7">
        <w:rPr>
          <w:rFonts w:cs="Times New Roman"/>
          <w:sz w:val="28"/>
          <w:szCs w:val="28"/>
        </w:rPr>
        <w:t>.</w:t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ab/>
      </w:r>
      <w:r w:rsidR="006C21FC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5C6DA4">
        <w:rPr>
          <w:rFonts w:cs="Times New Roman"/>
          <w:i/>
          <w:color w:val="000000"/>
          <w:sz w:val="28"/>
          <w:szCs w:val="28"/>
        </w:rPr>
        <w:t xml:space="preserve"> </w:t>
      </w:r>
      <w:r w:rsidR="005C6DA4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Pr="008A7AE7">
        <w:rPr>
          <w:rFonts w:cs="Times New Roman"/>
          <w:bCs/>
          <w:color w:val="000000"/>
          <w:sz w:val="28"/>
          <w:szCs w:val="28"/>
        </w:rPr>
        <w:t>здійснення повторної</w:t>
      </w:r>
      <w:r w:rsidRPr="008A7AE7">
        <w:rPr>
          <w:rFonts w:cs="Times New Roman"/>
          <w:sz w:val="28"/>
          <w:szCs w:val="28"/>
        </w:rPr>
        <w:t xml:space="preserve"> приватизації об’єкту комунального майн</w:t>
      </w:r>
      <w:r w:rsidRPr="008A7AE7">
        <w:rPr>
          <w:rFonts w:cs="Times New Roman"/>
          <w:color w:val="000000"/>
          <w:sz w:val="28"/>
          <w:szCs w:val="28"/>
        </w:rPr>
        <w:t>а Кегичівської селищної ради</w:t>
      </w:r>
      <w:r w:rsidRPr="008A7AE7">
        <w:rPr>
          <w:rFonts w:cs="Times New Roman"/>
          <w:sz w:val="28"/>
          <w:szCs w:val="28"/>
        </w:rPr>
        <w:t>.</w:t>
      </w:r>
      <w:r w:rsidR="005C6DA4">
        <w:rPr>
          <w:rStyle w:val="5"/>
          <w:rFonts w:eastAsia="Arial Unicode MS"/>
          <w:bCs w:val="0"/>
          <w:sz w:val="28"/>
          <w:szCs w:val="28"/>
        </w:rPr>
        <w:tab/>
        <w:t xml:space="preserve">      </w:t>
      </w:r>
      <w:r w:rsidR="00285EBA">
        <w:rPr>
          <w:rStyle w:val="5"/>
          <w:rFonts w:eastAsia="Arial Unicode MS"/>
          <w:bCs w:val="0"/>
          <w:sz w:val="28"/>
          <w:szCs w:val="28"/>
        </w:rPr>
        <w:t xml:space="preserve"> </w:t>
      </w:r>
      <w:r w:rsidR="005C6DA4"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39D641B1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6BA2F2CC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65497198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4D97CD3A" w14:textId="4E6E5772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53A91152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180A5C2B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5398D1A0" w14:textId="4291A25E" w:rsidR="00242855" w:rsidRPr="006C21FC" w:rsidRDefault="00242855" w:rsidP="007E1028">
      <w:pPr>
        <w:pStyle w:val="FR1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C21FC">
        <w:rPr>
          <w:rStyle w:val="11"/>
          <w:rFonts w:ascii="Times New Roman" w:hAnsi="Times New Roman" w:cs="Times New Roman"/>
          <w:sz w:val="28"/>
          <w:szCs w:val="28"/>
          <w:lang w:eastAsia="uk-UA"/>
        </w:rPr>
        <w:t>15</w:t>
      </w:r>
      <w:r w:rsidR="005C6DA4" w:rsidRPr="006C21FC">
        <w:rPr>
          <w:rStyle w:val="11"/>
          <w:rFonts w:ascii="Times New Roman" w:hAnsi="Times New Roman" w:cs="Times New Roman"/>
          <w:sz w:val="28"/>
          <w:szCs w:val="28"/>
          <w:lang w:eastAsia="uk-UA"/>
        </w:rPr>
        <w:t>. СЛУХАЛИ</w:t>
      </w:r>
      <w:r w:rsidR="005C6DA4" w:rsidRPr="006C21FC">
        <w:rPr>
          <w:rFonts w:ascii="Times New Roman" w:hAnsi="Times New Roman" w:cs="Times New Roman"/>
          <w:sz w:val="28"/>
          <w:szCs w:val="28"/>
        </w:rPr>
        <w:t>: П</w:t>
      </w:r>
      <w:r w:rsidR="005C6DA4" w:rsidRPr="006C21FC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="005C6DA4" w:rsidRPr="006C21FC">
        <w:rPr>
          <w:rStyle w:val="1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C21FC">
        <w:rPr>
          <w:rFonts w:ascii="Times New Roman" w:hAnsi="Times New Roman" w:cs="Times New Roman"/>
          <w:sz w:val="28"/>
          <w:szCs w:val="28"/>
        </w:rPr>
        <w:t>включення до Переліку першого типу об’єкта оренди нерухомого майна комунальної власності Кегичівської селищної ради.</w:t>
      </w:r>
    </w:p>
    <w:p w14:paraId="366ECDE6" w14:textId="680EC869" w:rsidR="00242855" w:rsidRPr="006C21FC" w:rsidRDefault="005C6DA4" w:rsidP="00A75090">
      <w:pPr>
        <w:pStyle w:val="FR1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C21FC"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 w:rsidRPr="006C21F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C21FC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242855" w:rsidRPr="006C21FC">
        <w:rPr>
          <w:rFonts w:ascii="Times New Roman" w:hAnsi="Times New Roman" w:cs="Times New Roman"/>
          <w:sz w:val="28"/>
          <w:szCs w:val="28"/>
        </w:rPr>
        <w:t>включення до Переліку першого типу об’єкта оренди нерухомого майна комунальної власності Кегичівської селищної ради.</w:t>
      </w:r>
    </w:p>
    <w:p w14:paraId="6092781D" w14:textId="39FC278E" w:rsidR="005C6DA4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6E16D563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7D052388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49312040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CAF1D39" w14:textId="31C7CC72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65011C13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76EF6B71" w14:textId="1A2B634D" w:rsidR="005C6DA4" w:rsidRPr="00A75090" w:rsidRDefault="005C6DA4" w:rsidP="00A75090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  <w:bookmarkStart w:id="0" w:name="_GoBack"/>
      <w:bookmarkEnd w:id="0"/>
    </w:p>
    <w:p w14:paraId="0B6FD04C" w14:textId="7A8205D1" w:rsidR="005C6DA4" w:rsidRDefault="00242855" w:rsidP="00285EBA">
      <w:pPr>
        <w:tabs>
          <w:tab w:val="left" w:pos="-709"/>
          <w:tab w:val="left" w:pos="-284"/>
          <w:tab w:val="left" w:pos="0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Style w:val="11"/>
          <w:rFonts w:cs="Times New Roman"/>
          <w:sz w:val="28"/>
          <w:szCs w:val="28"/>
          <w:lang w:eastAsia="uk-UA"/>
        </w:rPr>
        <w:t>16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ро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8A7AE7">
        <w:rPr>
          <w:rFonts w:cs="Times New Roman"/>
          <w:sz w:val="28"/>
          <w:szCs w:val="28"/>
        </w:rPr>
        <w:t>включення до Переліку другого типу об’єкту оренди нерухомого майна комунальної власності Кегичівської селищної ради.</w:t>
      </w:r>
      <w:r w:rsidR="00285EBA">
        <w:rPr>
          <w:rFonts w:cs="Times New Roman"/>
          <w:color w:val="000000"/>
          <w:sz w:val="28"/>
          <w:szCs w:val="28"/>
        </w:rPr>
        <w:tab/>
      </w:r>
      <w:r w:rsidR="00285EBA">
        <w:rPr>
          <w:rFonts w:cs="Times New Roman"/>
          <w:color w:val="000000"/>
          <w:sz w:val="28"/>
          <w:szCs w:val="28"/>
        </w:rPr>
        <w:tab/>
      </w:r>
      <w:r w:rsidR="00285EBA">
        <w:rPr>
          <w:rFonts w:cs="Times New Roman"/>
          <w:color w:val="000000"/>
          <w:sz w:val="28"/>
          <w:szCs w:val="28"/>
        </w:rPr>
        <w:tab/>
        <w:t>До</w:t>
      </w:r>
      <w:r w:rsidR="005C6DA4">
        <w:rPr>
          <w:rFonts w:cs="Times New Roman"/>
          <w:color w:val="000000"/>
          <w:sz w:val="28"/>
          <w:szCs w:val="28"/>
        </w:rPr>
        <w:t>повідає: Вікторія ЛУЦЕНКО</w:t>
      </w:r>
      <w:r w:rsidR="005C6DA4">
        <w:rPr>
          <w:rFonts w:cs="Times New Roman"/>
          <w:i/>
          <w:color w:val="000000"/>
          <w:sz w:val="28"/>
          <w:szCs w:val="28"/>
        </w:rPr>
        <w:t xml:space="preserve"> </w:t>
      </w:r>
      <w:r w:rsidR="005C6DA4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Pr="008A7AE7">
        <w:rPr>
          <w:rFonts w:cs="Times New Roman"/>
          <w:sz w:val="28"/>
          <w:szCs w:val="28"/>
        </w:rPr>
        <w:t>включення до Переліку другого типу об’єкту оренди нерухомого майна комунальної власності Кегичівської селищної ради.</w:t>
      </w:r>
      <w:r w:rsidR="005C6DA4">
        <w:rPr>
          <w:rStyle w:val="5"/>
          <w:rFonts w:eastAsia="Arial Unicode MS"/>
          <w:bCs w:val="0"/>
          <w:sz w:val="28"/>
          <w:szCs w:val="28"/>
        </w:rPr>
        <w:tab/>
        <w:t xml:space="preserve">      </w:t>
      </w:r>
      <w:r w:rsidR="00285EBA">
        <w:rPr>
          <w:rStyle w:val="5"/>
          <w:rFonts w:eastAsia="Arial Unicode MS"/>
          <w:bCs w:val="0"/>
          <w:sz w:val="28"/>
          <w:szCs w:val="28"/>
        </w:rPr>
        <w:t xml:space="preserve">               </w:t>
      </w:r>
      <w:r w:rsidR="005C6DA4"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5B96BB3D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409A05E0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</w:t>
      </w:r>
      <w:r>
        <w:rPr>
          <w:rFonts w:cs="Times New Roman"/>
          <w:sz w:val="28"/>
          <w:szCs w:val="28"/>
        </w:rPr>
        <w:lastRenderedPageBreak/>
        <w:t xml:space="preserve">в цілому  та рекомендувати на  розгляд  пленарного  засідання сесії Кегичівської селищної ради у запропонованій редакції. </w:t>
      </w:r>
    </w:p>
    <w:p w14:paraId="6FE03FBC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08F9F594" w14:textId="74137DB4" w:rsidR="005C6DA4" w:rsidRDefault="00285EBA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- 13</w:t>
      </w:r>
    </w:p>
    <w:p w14:paraId="784EDFFE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04F3FA14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24593B0" w14:textId="15CEF4AC" w:rsidR="00242855" w:rsidRPr="008A7AE7" w:rsidRDefault="00242855" w:rsidP="007E1028">
      <w:pPr>
        <w:shd w:val="clear" w:color="auto" w:fill="FFFFFF"/>
        <w:tabs>
          <w:tab w:val="left" w:pos="0"/>
          <w:tab w:val="left" w:pos="851"/>
          <w:tab w:val="left" w:pos="993"/>
        </w:tabs>
        <w:ind w:right="-1" w:firstLine="567"/>
        <w:jc w:val="both"/>
        <w:textAlignment w:val="baseline"/>
        <w:rPr>
          <w:rFonts w:cs="Times New Roman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17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ро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8A7AE7">
        <w:rPr>
          <w:rFonts w:cs="Times New Roman"/>
          <w:sz w:val="28"/>
          <w:szCs w:val="28"/>
        </w:rPr>
        <w:t>затвердження Порядку відрахування частини чистого прибутку (доходу) комунальних унітарних підприємств до бюджету Кегичівської селищної територіальної громади.</w:t>
      </w:r>
    </w:p>
    <w:p w14:paraId="75BB09EF" w14:textId="7EF84729" w:rsidR="00242855" w:rsidRPr="008A7AE7" w:rsidRDefault="005C6DA4" w:rsidP="007E1028">
      <w:pPr>
        <w:shd w:val="clear" w:color="auto" w:fill="FFFFFF"/>
        <w:tabs>
          <w:tab w:val="left" w:pos="0"/>
          <w:tab w:val="left" w:pos="851"/>
          <w:tab w:val="left" w:pos="993"/>
        </w:tabs>
        <w:ind w:right="-1" w:firstLine="567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242855" w:rsidRPr="008A7AE7">
        <w:rPr>
          <w:rFonts w:cs="Times New Roman"/>
          <w:sz w:val="28"/>
          <w:szCs w:val="28"/>
        </w:rPr>
        <w:t>затвердження Порядку відрахування частини чистого прибутку (доходу) комунальних унітарних підприємств до бюджету Кегичівської селищної територіальної громади.</w:t>
      </w:r>
    </w:p>
    <w:p w14:paraId="34B11936" w14:textId="367D4622" w:rsidR="005C6DA4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0920FBAC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51639ACC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5366F7B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445FA6B0" w14:textId="46B669D8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248A8215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70AD38CA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02537D1" w14:textId="0D8D3DD1" w:rsidR="00242855" w:rsidRPr="008A7AE7" w:rsidRDefault="00242855" w:rsidP="007E1028">
      <w:pPr>
        <w:shd w:val="clear" w:color="auto" w:fill="FFFFFF"/>
        <w:tabs>
          <w:tab w:val="left" w:pos="0"/>
          <w:tab w:val="left" w:pos="851"/>
          <w:tab w:val="left" w:pos="993"/>
        </w:tabs>
        <w:ind w:right="-1" w:firstLine="567"/>
        <w:jc w:val="both"/>
        <w:textAlignment w:val="baseline"/>
        <w:rPr>
          <w:rFonts w:cs="Times New Roman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18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ро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8A7AE7">
        <w:rPr>
          <w:rFonts w:cs="Times New Roman"/>
          <w:sz w:val="28"/>
          <w:szCs w:val="28"/>
        </w:rPr>
        <w:t>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 до нього.</w:t>
      </w:r>
    </w:p>
    <w:p w14:paraId="17F051B0" w14:textId="7E894148" w:rsidR="00242855" w:rsidRPr="008A7AE7" w:rsidRDefault="005C6DA4" w:rsidP="007E1028">
      <w:pPr>
        <w:shd w:val="clear" w:color="auto" w:fill="FFFFFF"/>
        <w:tabs>
          <w:tab w:val="left" w:pos="0"/>
          <w:tab w:val="left" w:pos="851"/>
          <w:tab w:val="left" w:pos="993"/>
        </w:tabs>
        <w:ind w:right="-1" w:firstLine="567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242855" w:rsidRPr="008A7AE7">
        <w:rPr>
          <w:rFonts w:cs="Times New Roman"/>
          <w:sz w:val="28"/>
          <w:szCs w:val="28"/>
        </w:rPr>
        <w:t>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 до нього.</w:t>
      </w:r>
    </w:p>
    <w:p w14:paraId="2D7E593D" w14:textId="48833023" w:rsidR="005C6DA4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63323F24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19AD3AF2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25BB1ADA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1601D4DF" w14:textId="264FB820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85EBA">
        <w:rPr>
          <w:rFonts w:cs="Times New Roman"/>
          <w:sz w:val="28"/>
          <w:szCs w:val="28"/>
        </w:rPr>
        <w:t>3</w:t>
      </w:r>
    </w:p>
    <w:p w14:paraId="5F5020EA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00B89CD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500222C5" w14:textId="6D88A793" w:rsidR="00242855" w:rsidRPr="008A7AE7" w:rsidRDefault="00242855" w:rsidP="00285EBA">
      <w:pPr>
        <w:shd w:val="clear" w:color="auto" w:fill="FFFFFF"/>
        <w:tabs>
          <w:tab w:val="left" w:pos="0"/>
          <w:tab w:val="left" w:pos="851"/>
          <w:tab w:val="left" w:pos="993"/>
        </w:tabs>
        <w:ind w:right="-1" w:firstLine="567"/>
        <w:jc w:val="both"/>
        <w:textAlignment w:val="baseline"/>
        <w:rPr>
          <w:rFonts w:cs="Times New Roman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19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ро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8A7AE7">
        <w:rPr>
          <w:rFonts w:cs="Times New Roman"/>
          <w:sz w:val="28"/>
          <w:szCs w:val="28"/>
        </w:rPr>
        <w:t>затвердження звіту незалежної оцінки нерухомого майна комунальної власності</w:t>
      </w:r>
      <w:r w:rsidRPr="008A7AE7">
        <w:rPr>
          <w:rFonts w:eastAsia="Times New Roman" w:cs="Times New Roman"/>
          <w:sz w:val="28"/>
          <w:szCs w:val="28"/>
          <w:lang w:eastAsia="ru-RU"/>
        </w:rPr>
        <w:t>.</w:t>
      </w:r>
    </w:p>
    <w:p w14:paraId="077A6790" w14:textId="317195B2" w:rsidR="00242855" w:rsidRPr="008A7AE7" w:rsidRDefault="005C6DA4" w:rsidP="007E1028">
      <w:pPr>
        <w:shd w:val="clear" w:color="auto" w:fill="FFFFFF"/>
        <w:tabs>
          <w:tab w:val="left" w:pos="0"/>
          <w:tab w:val="left" w:pos="851"/>
          <w:tab w:val="left" w:pos="993"/>
        </w:tabs>
        <w:ind w:right="-1" w:firstLine="567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242855" w:rsidRPr="008A7AE7">
        <w:rPr>
          <w:rFonts w:cs="Times New Roman"/>
          <w:sz w:val="28"/>
          <w:szCs w:val="28"/>
        </w:rPr>
        <w:t>затвердження звіту незалежної оцінки нерухомого майна комунальної власності</w:t>
      </w:r>
      <w:r w:rsidR="00242855" w:rsidRPr="008A7AE7">
        <w:rPr>
          <w:rFonts w:eastAsia="Times New Roman" w:cs="Times New Roman"/>
          <w:sz w:val="28"/>
          <w:szCs w:val="28"/>
          <w:lang w:eastAsia="ru-RU"/>
        </w:rPr>
        <w:t>.</w:t>
      </w:r>
    </w:p>
    <w:p w14:paraId="31751190" w14:textId="1D145E47" w:rsidR="005C6DA4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lastRenderedPageBreak/>
        <w:t xml:space="preserve">Виступи депутатів. </w:t>
      </w:r>
    </w:p>
    <w:p w14:paraId="732F9D19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04AAB57B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2400EAA7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5236E0A2" w14:textId="4FE49540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7E1028">
        <w:rPr>
          <w:rFonts w:cs="Times New Roman"/>
          <w:sz w:val="28"/>
          <w:szCs w:val="28"/>
        </w:rPr>
        <w:t>3</w:t>
      </w:r>
    </w:p>
    <w:p w14:paraId="1E548A22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C4407AE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62DC364C" w14:textId="77777777" w:rsidR="00285EBA" w:rsidRDefault="00242855" w:rsidP="007E1028">
      <w:pPr>
        <w:tabs>
          <w:tab w:val="left" w:pos="-709"/>
          <w:tab w:val="left" w:pos="-284"/>
          <w:tab w:val="left" w:pos="0"/>
          <w:tab w:val="left" w:pos="142"/>
          <w:tab w:val="left" w:pos="567"/>
        </w:tabs>
        <w:ind w:firstLine="567"/>
        <w:jc w:val="both"/>
        <w:rPr>
          <w:rFonts w:cs="Times New Roman"/>
          <w:b/>
          <w:bCs/>
          <w:color w:val="000000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20</w:t>
      </w:r>
      <w:r w:rsidR="005C6DA4">
        <w:rPr>
          <w:rStyle w:val="11"/>
          <w:rFonts w:cs="Times New Roman"/>
          <w:sz w:val="28"/>
          <w:szCs w:val="28"/>
          <w:lang w:eastAsia="uk-UA"/>
        </w:rPr>
        <w:t>. СЛУХАЛИ</w:t>
      </w:r>
      <w:r w:rsidR="005C6DA4">
        <w:rPr>
          <w:rFonts w:cs="Times New Roman"/>
          <w:sz w:val="28"/>
          <w:szCs w:val="28"/>
        </w:rPr>
        <w:t xml:space="preserve">: </w:t>
      </w:r>
      <w:r w:rsidR="005C6DA4" w:rsidRPr="005C6DA4">
        <w:rPr>
          <w:rFonts w:cs="Times New Roman"/>
          <w:sz w:val="28"/>
          <w:szCs w:val="28"/>
        </w:rPr>
        <w:t>П</w:t>
      </w:r>
      <w:r w:rsidR="005C6DA4" w:rsidRPr="005C6DA4">
        <w:rPr>
          <w:rFonts w:cs="Times New Roman"/>
          <w:color w:val="000000"/>
          <w:sz w:val="28"/>
          <w:szCs w:val="28"/>
        </w:rPr>
        <w:t xml:space="preserve">ро </w:t>
      </w:r>
      <w:r w:rsidR="005C6DA4"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Pr="00DC71AA">
        <w:rPr>
          <w:rStyle w:val="11"/>
          <w:b w:val="0"/>
          <w:bCs w:val="0"/>
          <w:color w:val="000000"/>
          <w:sz w:val="28"/>
          <w:szCs w:val="28"/>
          <w:lang w:eastAsia="uk-UA"/>
        </w:rPr>
        <w:t>затвердження розпоряджень селищного голови</w:t>
      </w:r>
      <w:r w:rsidR="007E1028">
        <w:rPr>
          <w:rStyle w:val="11"/>
          <w:b w:val="0"/>
          <w:bCs w:val="0"/>
          <w:color w:val="000000"/>
          <w:sz w:val="28"/>
          <w:szCs w:val="28"/>
          <w:lang w:eastAsia="uk-UA"/>
        </w:rPr>
        <w:t>.</w:t>
      </w:r>
      <w:r w:rsidR="005C6DA4" w:rsidRPr="00DC71AA">
        <w:rPr>
          <w:rFonts w:cs="Times New Roman"/>
          <w:b/>
          <w:bCs/>
          <w:color w:val="000000"/>
          <w:sz w:val="28"/>
          <w:szCs w:val="28"/>
        </w:rPr>
        <w:tab/>
      </w:r>
      <w:r w:rsidR="005C6DA4" w:rsidRPr="00DC71AA">
        <w:rPr>
          <w:rFonts w:cs="Times New Roman"/>
          <w:b/>
          <w:bCs/>
          <w:color w:val="000000"/>
          <w:sz w:val="28"/>
          <w:szCs w:val="28"/>
        </w:rPr>
        <w:tab/>
      </w:r>
      <w:r w:rsidR="006C21FC">
        <w:rPr>
          <w:rFonts w:cs="Times New Roman"/>
          <w:color w:val="000000"/>
          <w:sz w:val="28"/>
          <w:szCs w:val="28"/>
        </w:rPr>
        <w:tab/>
      </w:r>
      <w:r w:rsidR="005C6DA4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5C6DA4">
        <w:rPr>
          <w:rFonts w:cs="Times New Roman"/>
          <w:i/>
          <w:color w:val="000000"/>
          <w:sz w:val="28"/>
          <w:szCs w:val="28"/>
        </w:rPr>
        <w:t xml:space="preserve"> </w:t>
      </w:r>
      <w:r w:rsidR="005C6DA4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5C6DA4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5C6DA4">
        <w:rPr>
          <w:rFonts w:cs="Times New Roman"/>
          <w:color w:val="000000"/>
          <w:sz w:val="28"/>
          <w:szCs w:val="28"/>
        </w:rPr>
        <w:t xml:space="preserve"> рішення про </w:t>
      </w:r>
      <w:r w:rsidR="00DC71AA" w:rsidRPr="00DC71AA">
        <w:rPr>
          <w:rStyle w:val="11"/>
          <w:b w:val="0"/>
          <w:bCs w:val="0"/>
          <w:color w:val="000000"/>
          <w:sz w:val="28"/>
          <w:szCs w:val="28"/>
          <w:lang w:eastAsia="uk-UA"/>
        </w:rPr>
        <w:t>затвердження розпоряджень селищного голови</w:t>
      </w:r>
      <w:r w:rsidR="007E1028">
        <w:rPr>
          <w:rStyle w:val="11"/>
          <w:b w:val="0"/>
          <w:bCs w:val="0"/>
          <w:color w:val="000000"/>
          <w:sz w:val="28"/>
          <w:szCs w:val="28"/>
          <w:lang w:eastAsia="uk-UA"/>
        </w:rPr>
        <w:t>.</w:t>
      </w:r>
    </w:p>
    <w:p w14:paraId="0BBC0328" w14:textId="351BE38B" w:rsidR="005C6DA4" w:rsidRDefault="005C6DA4" w:rsidP="007E1028">
      <w:pPr>
        <w:tabs>
          <w:tab w:val="left" w:pos="-709"/>
          <w:tab w:val="left" w:pos="-284"/>
          <w:tab w:val="left" w:pos="0"/>
          <w:tab w:val="left" w:pos="142"/>
          <w:tab w:val="left" w:pos="567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46D1DCDD" w14:textId="77777777" w:rsidR="005C6DA4" w:rsidRDefault="005C6DA4" w:rsidP="007E1028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7C12E120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B537677" w14:textId="77777777" w:rsidR="005C6DA4" w:rsidRDefault="005C6DA4" w:rsidP="007E1028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4BF4BE86" w14:textId="6C9B0865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7E1028">
        <w:rPr>
          <w:rFonts w:cs="Times New Roman"/>
          <w:sz w:val="28"/>
          <w:szCs w:val="28"/>
        </w:rPr>
        <w:t>3</w:t>
      </w:r>
    </w:p>
    <w:p w14:paraId="073DE7EF" w14:textId="77777777" w:rsidR="005C6DA4" w:rsidRDefault="005C6DA4" w:rsidP="007E1028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6CF779B6" w14:textId="77777777" w:rsidR="005C6DA4" w:rsidRDefault="005C6DA4" w:rsidP="007E102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190B935D" w14:textId="25F54358" w:rsidR="00825FAA" w:rsidRDefault="00825FAA" w:rsidP="00A75090">
      <w:pPr>
        <w:tabs>
          <w:tab w:val="left" w:pos="-709"/>
          <w:tab w:val="left" w:pos="-284"/>
          <w:tab w:val="left" w:pos="0"/>
          <w:tab w:val="left" w:pos="567"/>
        </w:tabs>
        <w:ind w:firstLine="567"/>
        <w:jc w:val="both"/>
        <w:rPr>
          <w:rFonts w:cs="Times New Roman"/>
          <w:b/>
          <w:bCs/>
          <w:color w:val="000000"/>
          <w:sz w:val="28"/>
          <w:szCs w:val="28"/>
        </w:rPr>
      </w:pPr>
      <w:r>
        <w:rPr>
          <w:rStyle w:val="11"/>
          <w:rFonts w:cs="Times New Roman"/>
          <w:sz w:val="28"/>
          <w:szCs w:val="28"/>
          <w:lang w:eastAsia="uk-UA"/>
        </w:rPr>
        <w:t>21. СЛУХАЛИ</w:t>
      </w:r>
      <w:r>
        <w:rPr>
          <w:rFonts w:cs="Times New Roman"/>
          <w:sz w:val="28"/>
          <w:szCs w:val="28"/>
        </w:rPr>
        <w:t xml:space="preserve">: </w:t>
      </w:r>
      <w:r w:rsidRPr="007E1028">
        <w:rPr>
          <w:rFonts w:eastAsia="Times New Roman" w:cs="Times New Roman"/>
          <w:bCs/>
          <w:sz w:val="28"/>
          <w:szCs w:val="28"/>
          <w:lang w:eastAsia="ru-RU"/>
        </w:rPr>
        <w:t xml:space="preserve">Про </w:t>
      </w:r>
      <w:r w:rsidRPr="007E1028">
        <w:rPr>
          <w:rFonts w:eastAsia="Times New Roman" w:cs="Times New Roman"/>
          <w:sz w:val="28"/>
          <w:szCs w:val="28"/>
          <w:lang w:eastAsia="ru-RU"/>
        </w:rPr>
        <w:t xml:space="preserve">перейменування об’єктів топоніміки (вулиць) сіл  </w:t>
      </w:r>
      <w:proofErr w:type="spellStart"/>
      <w:r w:rsidRPr="007E1028">
        <w:rPr>
          <w:rFonts w:eastAsia="Times New Roman" w:cs="Times New Roman"/>
          <w:sz w:val="28"/>
          <w:szCs w:val="28"/>
          <w:lang w:eastAsia="ru-RU"/>
        </w:rPr>
        <w:t>Медведівка</w:t>
      </w:r>
      <w:proofErr w:type="spellEnd"/>
      <w:r w:rsidRPr="007E1028">
        <w:rPr>
          <w:rFonts w:eastAsia="Times New Roman" w:cs="Times New Roman"/>
          <w:sz w:val="28"/>
          <w:szCs w:val="28"/>
          <w:lang w:eastAsia="ru-RU"/>
        </w:rPr>
        <w:t xml:space="preserve"> та Парасковія   </w:t>
      </w:r>
      <w:proofErr w:type="spellStart"/>
      <w:r w:rsidRPr="007E1028">
        <w:rPr>
          <w:rFonts w:eastAsia="Times New Roman" w:cs="Times New Roman"/>
          <w:sz w:val="28"/>
          <w:szCs w:val="28"/>
          <w:lang w:eastAsia="ru-RU"/>
        </w:rPr>
        <w:t>Красноградського</w:t>
      </w:r>
      <w:proofErr w:type="spellEnd"/>
      <w:r w:rsidRPr="007E1028">
        <w:rPr>
          <w:rFonts w:eastAsia="Times New Roman" w:cs="Times New Roman"/>
          <w:sz w:val="28"/>
          <w:szCs w:val="28"/>
          <w:lang w:eastAsia="ru-RU"/>
        </w:rPr>
        <w:t xml:space="preserve"> району Харківської області</w:t>
      </w:r>
      <w:r>
        <w:rPr>
          <w:rStyle w:val="11"/>
          <w:b w:val="0"/>
          <w:bCs w:val="0"/>
          <w:color w:val="000000"/>
          <w:sz w:val="28"/>
          <w:szCs w:val="28"/>
          <w:lang w:eastAsia="uk-UA"/>
        </w:rPr>
        <w:t>.</w:t>
      </w:r>
      <w:r w:rsidRPr="00DC71AA">
        <w:rPr>
          <w:rFonts w:cs="Times New Roman"/>
          <w:b/>
          <w:bCs/>
          <w:color w:val="000000"/>
          <w:sz w:val="28"/>
          <w:szCs w:val="28"/>
        </w:rPr>
        <w:tab/>
      </w:r>
      <w:r w:rsidRPr="00DC71AA">
        <w:rPr>
          <w:rFonts w:cs="Times New Roman"/>
          <w:b/>
          <w:bCs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 w:rsidR="00A75090">
        <w:rPr>
          <w:rFonts w:cs="Times New Roman"/>
          <w:color w:val="000000"/>
          <w:sz w:val="28"/>
          <w:szCs w:val="28"/>
        </w:rPr>
        <w:t>Д</w:t>
      </w:r>
      <w:r>
        <w:rPr>
          <w:rFonts w:cs="Times New Roman"/>
          <w:color w:val="000000"/>
          <w:sz w:val="28"/>
          <w:szCs w:val="28"/>
        </w:rPr>
        <w:t>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про </w:t>
      </w:r>
      <w:r w:rsidRPr="007E1028">
        <w:rPr>
          <w:rFonts w:eastAsia="Times New Roman" w:cs="Times New Roman"/>
          <w:sz w:val="28"/>
          <w:szCs w:val="28"/>
          <w:lang w:eastAsia="ru-RU"/>
        </w:rPr>
        <w:t xml:space="preserve">перейменування об’єктів топоніміки (вулиць) сіл  </w:t>
      </w:r>
      <w:proofErr w:type="spellStart"/>
      <w:r w:rsidRPr="007E1028">
        <w:rPr>
          <w:rFonts w:eastAsia="Times New Roman" w:cs="Times New Roman"/>
          <w:sz w:val="28"/>
          <w:szCs w:val="28"/>
          <w:lang w:eastAsia="ru-RU"/>
        </w:rPr>
        <w:t>Медведівка</w:t>
      </w:r>
      <w:proofErr w:type="spellEnd"/>
      <w:r w:rsidRPr="007E1028">
        <w:rPr>
          <w:rFonts w:eastAsia="Times New Roman" w:cs="Times New Roman"/>
          <w:sz w:val="28"/>
          <w:szCs w:val="28"/>
          <w:lang w:eastAsia="ru-RU"/>
        </w:rPr>
        <w:t xml:space="preserve"> та Парасковія   </w:t>
      </w:r>
      <w:proofErr w:type="spellStart"/>
      <w:r w:rsidRPr="007E1028">
        <w:rPr>
          <w:rFonts w:eastAsia="Times New Roman" w:cs="Times New Roman"/>
          <w:sz w:val="28"/>
          <w:szCs w:val="28"/>
          <w:lang w:eastAsia="ru-RU"/>
        </w:rPr>
        <w:t>Красноградського</w:t>
      </w:r>
      <w:proofErr w:type="spellEnd"/>
      <w:r w:rsidRPr="007E1028">
        <w:rPr>
          <w:rFonts w:eastAsia="Times New Roman" w:cs="Times New Roman"/>
          <w:sz w:val="28"/>
          <w:szCs w:val="28"/>
          <w:lang w:eastAsia="ru-RU"/>
        </w:rPr>
        <w:t xml:space="preserve"> району Харківської області</w:t>
      </w:r>
      <w:r>
        <w:rPr>
          <w:rStyle w:val="11"/>
          <w:b w:val="0"/>
          <w:bCs w:val="0"/>
          <w:color w:val="000000"/>
          <w:sz w:val="28"/>
          <w:szCs w:val="28"/>
          <w:lang w:eastAsia="uk-UA"/>
        </w:rPr>
        <w:t>.</w:t>
      </w:r>
    </w:p>
    <w:p w14:paraId="6C212053" w14:textId="77777777" w:rsidR="00825FAA" w:rsidRDefault="00825FAA" w:rsidP="00825FAA">
      <w:pPr>
        <w:tabs>
          <w:tab w:val="left" w:pos="-709"/>
          <w:tab w:val="left" w:pos="-284"/>
          <w:tab w:val="left" w:pos="0"/>
          <w:tab w:val="left" w:pos="142"/>
          <w:tab w:val="left" w:pos="567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4DE207ED" w14:textId="77777777" w:rsidR="00825FAA" w:rsidRDefault="00825FAA" w:rsidP="00825FAA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Cs/>
          <w:sz w:val="28"/>
          <w:szCs w:val="28"/>
          <w:lang w:val="ru-RU"/>
        </w:rPr>
        <w:t>р</w:t>
      </w:r>
      <w:proofErr w:type="gramEnd"/>
      <w:r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7356E364" w14:textId="77777777" w:rsidR="00825FAA" w:rsidRDefault="00825FAA" w:rsidP="00825FAA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675E5A6D" w14:textId="77777777" w:rsidR="00825FAA" w:rsidRDefault="00825FAA" w:rsidP="00825FAA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29C00567" w14:textId="77777777" w:rsidR="00825FAA" w:rsidRDefault="00825FAA" w:rsidP="00825FAA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- 13</w:t>
      </w:r>
    </w:p>
    <w:p w14:paraId="469C1948" w14:textId="77777777" w:rsidR="00825FAA" w:rsidRDefault="00825FAA" w:rsidP="00825FAA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6D82C954" w14:textId="77777777" w:rsidR="00825FAA" w:rsidRDefault="00825FAA" w:rsidP="00825FA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146F9DF6" w14:textId="77777777" w:rsidR="00825FAA" w:rsidRDefault="00825FAA" w:rsidP="007E1028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Cs w:val="28"/>
          <w:lang w:eastAsia="en-US"/>
        </w:rPr>
      </w:pPr>
    </w:p>
    <w:p w14:paraId="6F2909D9" w14:textId="77777777" w:rsidR="005C6DA4" w:rsidRDefault="005C6DA4" w:rsidP="007E1028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Cs w:val="28"/>
          <w:lang w:eastAsia="en-US"/>
        </w:rPr>
      </w:pPr>
    </w:p>
    <w:p w14:paraId="7728D9D6" w14:textId="3DDE5AA9" w:rsidR="008A7AE7" w:rsidRDefault="008A7AE7" w:rsidP="00825FAA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Кегичівської селищної ради                         </w:t>
      </w:r>
      <w:r w:rsidR="00A75090">
        <w:rPr>
          <w:b/>
          <w:szCs w:val="28"/>
          <w:lang w:eastAsia="en-US"/>
        </w:rPr>
        <w:t xml:space="preserve">    </w:t>
      </w:r>
      <w:r>
        <w:rPr>
          <w:b/>
          <w:szCs w:val="28"/>
          <w:lang w:eastAsia="en-US"/>
        </w:rPr>
        <w:t xml:space="preserve"> Віталій БУДНИК</w:t>
      </w:r>
    </w:p>
    <w:p w14:paraId="7539EFA2" w14:textId="77777777" w:rsidR="008A7AE7" w:rsidRDefault="008A7AE7" w:rsidP="007E1028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</w:pPr>
    </w:p>
    <w:p w14:paraId="4AAB14A9" w14:textId="77777777" w:rsidR="008A7AE7" w:rsidRDefault="008A7AE7" w:rsidP="007E1028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</w:pPr>
    </w:p>
    <w:p w14:paraId="20446625" w14:textId="77777777" w:rsidR="008A7AE7" w:rsidRDefault="008A7AE7" w:rsidP="00825FAA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shd w:val="clear" w:color="auto" w:fill="FFFFFF"/>
        </w:rPr>
        <w:t xml:space="preserve">Голова спільної  комісії                                                       </w:t>
      </w:r>
      <w:r>
        <w:rPr>
          <w:b/>
          <w:szCs w:val="28"/>
          <w:lang w:eastAsia="en-US"/>
        </w:rPr>
        <w:t>Вікторія ЛУЦЕНКО</w:t>
      </w:r>
    </w:p>
    <w:p w14:paraId="7B0F6F9B" w14:textId="77777777" w:rsidR="008A7AE7" w:rsidRDefault="008A7AE7" w:rsidP="007E1028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</w:pPr>
    </w:p>
    <w:p w14:paraId="1A39892B" w14:textId="77777777" w:rsidR="008A7AE7" w:rsidRDefault="008A7AE7" w:rsidP="007E1028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</w:pPr>
    </w:p>
    <w:p w14:paraId="1E15CE28" w14:textId="534B7162" w:rsidR="00A20D0B" w:rsidRDefault="008A7AE7" w:rsidP="00A75090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 xml:space="preserve">спільної комісії                               </w:t>
      </w:r>
      <w:r w:rsidR="00A75090">
        <w:rPr>
          <w:b/>
          <w:szCs w:val="28"/>
          <w:shd w:val="clear" w:color="auto" w:fill="FFFFFF"/>
        </w:rPr>
        <w:t xml:space="preserve">                     Алла НІКІТІНА</w:t>
      </w:r>
    </w:p>
    <w:sectPr w:rsidR="00A20D0B" w:rsidSect="000C154A">
      <w:headerReference w:type="default" r:id="rId9"/>
      <w:pgSz w:w="11906" w:h="16838" w:code="9"/>
      <w:pgMar w:top="851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19257" w14:textId="77777777" w:rsidR="00896477" w:rsidRDefault="00896477" w:rsidP="007E1028">
      <w:r>
        <w:separator/>
      </w:r>
    </w:p>
  </w:endnote>
  <w:endnote w:type="continuationSeparator" w:id="0">
    <w:p w14:paraId="225434F7" w14:textId="77777777" w:rsidR="00896477" w:rsidRDefault="00896477" w:rsidP="007E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59634" w14:textId="77777777" w:rsidR="00896477" w:rsidRDefault="00896477" w:rsidP="007E1028">
      <w:r>
        <w:separator/>
      </w:r>
    </w:p>
  </w:footnote>
  <w:footnote w:type="continuationSeparator" w:id="0">
    <w:p w14:paraId="60DBE817" w14:textId="77777777" w:rsidR="00896477" w:rsidRDefault="00896477" w:rsidP="007E1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028574"/>
      <w:docPartObj>
        <w:docPartGallery w:val="Page Numbers (Top of Page)"/>
        <w:docPartUnique/>
      </w:docPartObj>
    </w:sdtPr>
    <w:sdtEndPr/>
    <w:sdtContent>
      <w:p w14:paraId="03DDF69D" w14:textId="478DA4FF" w:rsidR="007E1028" w:rsidRDefault="007E102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06" w:rsidRPr="00005306">
          <w:rPr>
            <w:noProof/>
            <w:lang w:val="ru-RU"/>
          </w:rPr>
          <w:t>8</w:t>
        </w:r>
        <w:r>
          <w:fldChar w:fldCharType="end"/>
        </w:r>
      </w:p>
    </w:sdtContent>
  </w:sdt>
  <w:p w14:paraId="73655BB1" w14:textId="77777777" w:rsidR="007E1028" w:rsidRDefault="007E102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947DB"/>
    <w:multiLevelType w:val="hybridMultilevel"/>
    <w:tmpl w:val="7B10900C"/>
    <w:lvl w:ilvl="0" w:tplc="C64A9BFC">
      <w:start w:val="1"/>
      <w:numFmt w:val="decimal"/>
      <w:lvlText w:val="%1."/>
      <w:lvlJc w:val="left"/>
      <w:pPr>
        <w:ind w:left="1070" w:hanging="360"/>
      </w:pPr>
      <w:rPr>
        <w:b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39791B14"/>
    <w:multiLevelType w:val="multilevel"/>
    <w:tmpl w:val="A2B43C3C"/>
    <w:lvl w:ilvl="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4E5550A1"/>
    <w:multiLevelType w:val="hybridMultilevel"/>
    <w:tmpl w:val="BD18D262"/>
    <w:lvl w:ilvl="0" w:tplc="8BD29AE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lang w:val="ru-RU"/>
      </w:rPr>
    </w:lvl>
    <w:lvl w:ilvl="1" w:tplc="2000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">
    <w:nsid w:val="50A1087A"/>
    <w:multiLevelType w:val="hybridMultilevel"/>
    <w:tmpl w:val="6F7C585A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2000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>
    <w:nsid w:val="654A1854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>
    <w:nsid w:val="686526AC"/>
    <w:multiLevelType w:val="hybridMultilevel"/>
    <w:tmpl w:val="A714182C"/>
    <w:lvl w:ilvl="0" w:tplc="CF544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E7"/>
    <w:rsid w:val="00005306"/>
    <w:rsid w:val="00055397"/>
    <w:rsid w:val="000C154A"/>
    <w:rsid w:val="000E0126"/>
    <w:rsid w:val="00242855"/>
    <w:rsid w:val="00285EBA"/>
    <w:rsid w:val="003541A2"/>
    <w:rsid w:val="004C1A17"/>
    <w:rsid w:val="005C6DA4"/>
    <w:rsid w:val="006C21FC"/>
    <w:rsid w:val="00771071"/>
    <w:rsid w:val="007E1028"/>
    <w:rsid w:val="0081366B"/>
    <w:rsid w:val="00825FAA"/>
    <w:rsid w:val="00896477"/>
    <w:rsid w:val="008A7AE7"/>
    <w:rsid w:val="00A20D0B"/>
    <w:rsid w:val="00A75090"/>
    <w:rsid w:val="00B14E5F"/>
    <w:rsid w:val="00BF74C0"/>
    <w:rsid w:val="00DC71AA"/>
    <w:rsid w:val="00E02AAB"/>
    <w:rsid w:val="00FF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A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AE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8A7AE7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A7AE7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Block Text"/>
    <w:basedOn w:val="a"/>
    <w:uiPriority w:val="99"/>
    <w:semiHidden/>
    <w:unhideWhenUsed/>
    <w:rsid w:val="008A7AE7"/>
    <w:pPr>
      <w:widowControl/>
      <w:tabs>
        <w:tab w:val="left" w:pos="6379"/>
      </w:tabs>
      <w:suppressAutoHyphens w:val="0"/>
      <w:autoSpaceDN/>
      <w:ind w:left="1134" w:right="3259"/>
    </w:pPr>
    <w:rPr>
      <w:rFonts w:eastAsia="Times New Roman" w:cs="Times New Roman"/>
      <w:b/>
      <w:bCs/>
      <w:iCs/>
      <w:kern w:val="0"/>
      <w:sz w:val="28"/>
      <w:szCs w:val="28"/>
      <w:lang w:eastAsia="ru-RU" w:bidi="ar-SA"/>
    </w:rPr>
  </w:style>
  <w:style w:type="paragraph" w:styleId="a4">
    <w:name w:val="List Paragraph"/>
    <w:basedOn w:val="a"/>
    <w:uiPriority w:val="34"/>
    <w:qFormat/>
    <w:rsid w:val="008A7AE7"/>
    <w:pPr>
      <w:ind w:left="720"/>
    </w:pPr>
  </w:style>
  <w:style w:type="paragraph" w:customStyle="1" w:styleId="1">
    <w:name w:val="Заголовок №1"/>
    <w:basedOn w:val="a"/>
    <w:rsid w:val="008A7AE7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8A7AE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№1_"/>
    <w:rsid w:val="008A7AE7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8A7AE7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8A7AE7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8A7AE7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5">
    <w:name w:val="Strong"/>
    <w:uiPriority w:val="22"/>
    <w:qFormat/>
    <w:rsid w:val="008A7AE7"/>
    <w:rPr>
      <w:rFonts w:cs="Times New Roman"/>
      <w:b/>
    </w:rPr>
  </w:style>
  <w:style w:type="paragraph" w:styleId="a6">
    <w:name w:val="header"/>
    <w:basedOn w:val="a"/>
    <w:link w:val="a7"/>
    <w:uiPriority w:val="99"/>
    <w:unhideWhenUsed/>
    <w:rsid w:val="007E10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1028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8">
    <w:name w:val="footer"/>
    <w:basedOn w:val="a"/>
    <w:link w:val="a9"/>
    <w:uiPriority w:val="99"/>
    <w:unhideWhenUsed/>
    <w:rsid w:val="007E10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1028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a">
    <w:name w:val="Normal (Web)"/>
    <w:basedOn w:val="a"/>
    <w:uiPriority w:val="99"/>
    <w:unhideWhenUsed/>
    <w:rsid w:val="004C1A17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b">
    <w:name w:val="Balloon Text"/>
    <w:basedOn w:val="a"/>
    <w:link w:val="ac"/>
    <w:uiPriority w:val="99"/>
    <w:semiHidden/>
    <w:unhideWhenUsed/>
    <w:rsid w:val="00FF2340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2340"/>
    <w:rPr>
      <w:rFonts w:ascii="Tahoma" w:eastAsia="Andale Sans UI" w:hAnsi="Tahoma" w:cs="Tahoma"/>
      <w:kern w:val="3"/>
      <w:sz w:val="16"/>
      <w:szCs w:val="16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AE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8A7AE7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A7AE7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Block Text"/>
    <w:basedOn w:val="a"/>
    <w:uiPriority w:val="99"/>
    <w:semiHidden/>
    <w:unhideWhenUsed/>
    <w:rsid w:val="008A7AE7"/>
    <w:pPr>
      <w:widowControl/>
      <w:tabs>
        <w:tab w:val="left" w:pos="6379"/>
      </w:tabs>
      <w:suppressAutoHyphens w:val="0"/>
      <w:autoSpaceDN/>
      <w:ind w:left="1134" w:right="3259"/>
    </w:pPr>
    <w:rPr>
      <w:rFonts w:eastAsia="Times New Roman" w:cs="Times New Roman"/>
      <w:b/>
      <w:bCs/>
      <w:iCs/>
      <w:kern w:val="0"/>
      <w:sz w:val="28"/>
      <w:szCs w:val="28"/>
      <w:lang w:eastAsia="ru-RU" w:bidi="ar-SA"/>
    </w:rPr>
  </w:style>
  <w:style w:type="paragraph" w:styleId="a4">
    <w:name w:val="List Paragraph"/>
    <w:basedOn w:val="a"/>
    <w:uiPriority w:val="34"/>
    <w:qFormat/>
    <w:rsid w:val="008A7AE7"/>
    <w:pPr>
      <w:ind w:left="720"/>
    </w:pPr>
  </w:style>
  <w:style w:type="paragraph" w:customStyle="1" w:styleId="1">
    <w:name w:val="Заголовок №1"/>
    <w:basedOn w:val="a"/>
    <w:rsid w:val="008A7AE7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8A7AE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№1_"/>
    <w:rsid w:val="008A7AE7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8A7AE7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8A7AE7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8A7AE7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5">
    <w:name w:val="Strong"/>
    <w:uiPriority w:val="22"/>
    <w:qFormat/>
    <w:rsid w:val="008A7AE7"/>
    <w:rPr>
      <w:rFonts w:cs="Times New Roman"/>
      <w:b/>
    </w:rPr>
  </w:style>
  <w:style w:type="paragraph" w:styleId="a6">
    <w:name w:val="header"/>
    <w:basedOn w:val="a"/>
    <w:link w:val="a7"/>
    <w:uiPriority w:val="99"/>
    <w:unhideWhenUsed/>
    <w:rsid w:val="007E10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1028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8">
    <w:name w:val="footer"/>
    <w:basedOn w:val="a"/>
    <w:link w:val="a9"/>
    <w:uiPriority w:val="99"/>
    <w:unhideWhenUsed/>
    <w:rsid w:val="007E10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1028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a">
    <w:name w:val="Normal (Web)"/>
    <w:basedOn w:val="a"/>
    <w:uiPriority w:val="99"/>
    <w:unhideWhenUsed/>
    <w:rsid w:val="004C1A17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b">
    <w:name w:val="Balloon Text"/>
    <w:basedOn w:val="a"/>
    <w:link w:val="ac"/>
    <w:uiPriority w:val="99"/>
    <w:semiHidden/>
    <w:unhideWhenUsed/>
    <w:rsid w:val="00FF2340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2340"/>
    <w:rPr>
      <w:rFonts w:ascii="Tahoma" w:eastAsia="Andale Sans UI" w:hAnsi="Tahoma" w:cs="Tahoma"/>
      <w:kern w:val="3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10</Pages>
  <Words>14178</Words>
  <Characters>8082</Characters>
  <Application>Microsoft Office Word</Application>
  <DocSecurity>0</DocSecurity>
  <Lines>67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5</cp:revision>
  <cp:lastPrinted>2024-05-07T07:56:00Z</cp:lastPrinted>
  <dcterms:created xsi:type="dcterms:W3CDTF">2024-04-20T16:37:00Z</dcterms:created>
  <dcterms:modified xsi:type="dcterms:W3CDTF">2024-05-07T10:35:00Z</dcterms:modified>
</cp:coreProperties>
</file>